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E0" w:rsidRDefault="00264F70" w:rsidP="008A5E4A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264F7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08065" cy="8403580"/>
            <wp:effectExtent l="0" t="0" r="0" b="0"/>
            <wp:docPr id="1" name="Рисунок 1" descr="D:\ШСК 2024\Рисунок (3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СК 2024\Рисунок (37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84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E0" w:rsidRDefault="003D3DE0" w:rsidP="008A5E4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3D3DE0" w:rsidRDefault="003D3DE0" w:rsidP="008A5E4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3D3DE0" w:rsidRDefault="003D3DE0" w:rsidP="008A5E4A">
      <w:pPr>
        <w:spacing w:line="360" w:lineRule="auto"/>
        <w:jc w:val="center"/>
        <w:rPr>
          <w:b/>
          <w:sz w:val="28"/>
          <w:szCs w:val="28"/>
          <w:lang w:val="en-US" w:eastAsia="ru-RU"/>
        </w:rPr>
      </w:pPr>
    </w:p>
    <w:p w:rsidR="00264F70" w:rsidRDefault="00264F70" w:rsidP="008A5E4A">
      <w:pPr>
        <w:spacing w:line="360" w:lineRule="auto"/>
        <w:jc w:val="center"/>
        <w:rPr>
          <w:b/>
          <w:sz w:val="28"/>
          <w:szCs w:val="28"/>
          <w:lang w:val="en-US" w:eastAsia="ru-RU"/>
        </w:rPr>
      </w:pPr>
    </w:p>
    <w:p w:rsidR="007A33DE" w:rsidRPr="007A33DE" w:rsidRDefault="007A33DE" w:rsidP="008A5E4A">
      <w:pPr>
        <w:spacing w:line="36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val="en-US" w:eastAsia="ru-RU"/>
        </w:rPr>
        <w:lastRenderedPageBreak/>
        <w:t xml:space="preserve">I </w:t>
      </w:r>
      <w:r>
        <w:rPr>
          <w:b/>
          <w:sz w:val="28"/>
          <w:szCs w:val="28"/>
          <w:lang w:eastAsia="ru-RU"/>
        </w:rPr>
        <w:t>Раздел</w:t>
      </w:r>
    </w:p>
    <w:p w:rsidR="00B070B2" w:rsidRDefault="007A0373" w:rsidP="007A33DE">
      <w:pPr>
        <w:pStyle w:val="1"/>
        <w:numPr>
          <w:ilvl w:val="0"/>
          <w:numId w:val="5"/>
        </w:numPr>
        <w:tabs>
          <w:tab w:val="left" w:pos="3763"/>
        </w:tabs>
        <w:spacing w:before="72" w:line="360" w:lineRule="auto"/>
        <w:ind w:left="0" w:firstLine="3402"/>
        <w:jc w:val="left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7A33DE" w:rsidRDefault="007A33DE" w:rsidP="007A33DE">
      <w:pPr>
        <w:pStyle w:val="a3"/>
        <w:spacing w:line="360" w:lineRule="auto"/>
        <w:ind w:left="0"/>
        <w:jc w:val="both"/>
        <w:rPr>
          <w:spacing w:val="-2"/>
        </w:rPr>
      </w:pP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659"/>
        </w:tabs>
        <w:spacing w:before="317" w:line="276" w:lineRule="auto"/>
        <w:ind w:left="0" w:firstLine="0"/>
        <w:jc w:val="both"/>
        <w:rPr>
          <w:sz w:val="28"/>
        </w:rPr>
      </w:pPr>
      <w:r>
        <w:rPr>
          <w:sz w:val="28"/>
        </w:rPr>
        <w:t>Школьный спортивный клуб «Дружба» (далее по тексту - ШСК) является подразделением МБОУ «Гимназия во имя святителя Иннокентия Пензенского» г. Пензы (далее по тексту - Гимназия), создан на добровольных началах по инициативе обучающихся, педагогов и родителей (законных представителей).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861"/>
        </w:tabs>
        <w:spacing w:before="282" w:line="276" w:lineRule="auto"/>
        <w:ind w:left="0" w:firstLine="0"/>
        <w:jc w:val="both"/>
        <w:rPr>
          <w:sz w:val="28"/>
        </w:rPr>
      </w:pPr>
      <w:r>
        <w:rPr>
          <w:sz w:val="28"/>
        </w:rPr>
        <w:t>Целью ШСК является привлечение обучающихся Гимназии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703"/>
        </w:tabs>
        <w:spacing w:before="282" w:line="276" w:lineRule="auto"/>
        <w:ind w:left="0" w:firstLine="0"/>
        <w:jc w:val="both"/>
        <w:rPr>
          <w:sz w:val="28"/>
        </w:rPr>
      </w:pPr>
      <w:r>
        <w:rPr>
          <w:sz w:val="28"/>
        </w:rPr>
        <w:t>ШСК осуществляет свою деятельность во взаимодействии со всеми подразделениями Гимназии.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779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В своей деятельности ШСК руководствуется Конституцией РФ, Федеральным законом от 29.12.2012 г. № 273-ФЗ «Об образовании в 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04.12.2007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329-</w:t>
      </w:r>
      <w:r>
        <w:rPr>
          <w:spacing w:val="-5"/>
          <w:sz w:val="28"/>
        </w:rPr>
        <w:t>ФЗ</w:t>
      </w:r>
    </w:p>
    <w:p w:rsidR="007A33DE" w:rsidRDefault="007A33DE" w:rsidP="007A33DE">
      <w:pPr>
        <w:pStyle w:val="a3"/>
        <w:spacing w:line="276" w:lineRule="auto"/>
        <w:ind w:left="0"/>
        <w:jc w:val="both"/>
      </w:pPr>
      <w:r>
        <w:t xml:space="preserve">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 деятельности школьных спортивных клубов», Приказом </w:t>
      </w:r>
      <w:proofErr w:type="spellStart"/>
      <w:r>
        <w:t>Минпросвещения</w:t>
      </w:r>
      <w:proofErr w:type="spellEnd"/>
      <w:r>
        <w:t xml:space="preserve"> России от 23.03.2020 № 117 «Об утверждении порядка осуществления деятельности школьных спортивных клубов», а также настоящим Положением.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612"/>
        </w:tabs>
        <w:spacing w:before="281" w:line="276" w:lineRule="auto"/>
        <w:ind w:left="0" w:firstLine="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штат</w:t>
      </w:r>
      <w:r>
        <w:rPr>
          <w:spacing w:val="-11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Гимназии.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631"/>
        </w:tabs>
        <w:spacing w:before="282" w:line="276" w:lineRule="auto"/>
        <w:ind w:left="0" w:firstLine="0"/>
        <w:jc w:val="both"/>
        <w:rPr>
          <w:sz w:val="28"/>
        </w:rPr>
      </w:pPr>
      <w:r>
        <w:rPr>
          <w:sz w:val="28"/>
        </w:rPr>
        <w:t>Настоящее положение о ШСК (далее по тексту - Положение) вступает в силу с момента его утверждения директором Гимназии.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823"/>
        </w:tabs>
        <w:spacing w:before="279" w:line="276" w:lineRule="auto"/>
        <w:ind w:left="0" w:firstLine="0"/>
        <w:jc w:val="both"/>
        <w:rPr>
          <w:sz w:val="28"/>
        </w:rPr>
      </w:pPr>
      <w:r>
        <w:rPr>
          <w:sz w:val="28"/>
        </w:rPr>
        <w:t>Для реализации целей, задач и функций деятельности ШСК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7A33DE" w:rsidRDefault="007A33DE" w:rsidP="007A33DE">
      <w:pPr>
        <w:pStyle w:val="1"/>
        <w:numPr>
          <w:ilvl w:val="0"/>
          <w:numId w:val="5"/>
        </w:numPr>
        <w:tabs>
          <w:tab w:val="left" w:pos="4104"/>
        </w:tabs>
        <w:spacing w:before="287" w:line="276" w:lineRule="auto"/>
        <w:ind w:left="0" w:firstLine="3402"/>
        <w:jc w:val="left"/>
      </w:pPr>
      <w:r>
        <w:t>Задачи</w:t>
      </w:r>
      <w:r>
        <w:rPr>
          <w:spacing w:val="-10"/>
        </w:rPr>
        <w:t xml:space="preserve"> </w:t>
      </w:r>
      <w:r>
        <w:rPr>
          <w:spacing w:val="-5"/>
        </w:rPr>
        <w:t>ШСК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707"/>
        </w:tabs>
        <w:spacing w:before="273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Целью деятельности ШСК является способствование формированию потребности в здоровом образе жизни и систематических занятиях физической культурой и спортом у обучающихся. Активное содействие физкультурному и </w:t>
      </w:r>
      <w:r>
        <w:rPr>
          <w:sz w:val="28"/>
        </w:rPr>
        <w:lastRenderedPageBreak/>
        <w:t>духовному воспитанию обучающихся, организации спортивного досуга.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612"/>
        </w:tabs>
        <w:spacing w:before="282" w:line="276" w:lineRule="auto"/>
        <w:ind w:left="0" w:firstLine="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ШСК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837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Разработка предложений по развитию физической культуры и спорта в Школе в рамках учебной и внеурочной деятельности.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947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856"/>
        </w:tabs>
        <w:spacing w:before="283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Организация физкультурно-спортивной работы Гимназии во внеурочное </w:t>
      </w:r>
      <w:r>
        <w:rPr>
          <w:spacing w:val="-2"/>
          <w:sz w:val="28"/>
        </w:rPr>
        <w:t>время.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1010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Активизация физкультурно-спортивной работы и участие всех обучающихся и иных участников образовательного процесса в спортивной жизни ШСК.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914"/>
        </w:tabs>
        <w:spacing w:before="282" w:line="276" w:lineRule="auto"/>
        <w:ind w:left="0" w:firstLine="0"/>
        <w:jc w:val="both"/>
        <w:rPr>
          <w:sz w:val="28"/>
        </w:rPr>
      </w:pPr>
      <w:r>
        <w:rPr>
          <w:sz w:val="28"/>
        </w:rPr>
        <w:t>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890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861"/>
        </w:tabs>
        <w:spacing w:before="273" w:line="276" w:lineRule="auto"/>
        <w:ind w:left="0" w:firstLine="0"/>
        <w:jc w:val="both"/>
        <w:rPr>
          <w:sz w:val="28"/>
        </w:rPr>
      </w:pPr>
      <w:r>
        <w:rPr>
          <w:sz w:val="28"/>
        </w:rPr>
        <w:t>Воспитание у обучающихся общественной активности и трудолюбия, самодеятельности и организаторских способностей.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1000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Привлечение к спортивно-массовой работе в ШСК известных спортсменов, ветеранов спорта, родителей обучающихся.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880"/>
        </w:tabs>
        <w:spacing w:before="276" w:line="276" w:lineRule="auto"/>
        <w:ind w:left="0" w:firstLine="0"/>
        <w:jc w:val="both"/>
        <w:rPr>
          <w:sz w:val="28"/>
        </w:rPr>
      </w:pPr>
      <w:r>
        <w:rPr>
          <w:sz w:val="28"/>
        </w:rPr>
        <w:t>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962"/>
        </w:tabs>
        <w:spacing w:before="277" w:line="276" w:lineRule="auto"/>
        <w:ind w:left="0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уровне.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962"/>
        </w:tabs>
        <w:spacing w:before="284" w:line="276" w:lineRule="auto"/>
        <w:ind w:left="0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Гимназии.</w:t>
      </w:r>
    </w:p>
    <w:p w:rsidR="007A33DE" w:rsidRDefault="007A33DE" w:rsidP="007A33DE">
      <w:pPr>
        <w:pStyle w:val="1"/>
        <w:numPr>
          <w:ilvl w:val="0"/>
          <w:numId w:val="5"/>
        </w:numPr>
        <w:tabs>
          <w:tab w:val="left" w:pos="3955"/>
        </w:tabs>
        <w:spacing w:line="276" w:lineRule="auto"/>
        <w:ind w:left="0" w:firstLine="3402"/>
        <w:jc w:val="left"/>
      </w:pPr>
      <w:r>
        <w:t>Функции</w:t>
      </w:r>
      <w:r>
        <w:rPr>
          <w:spacing w:val="-14"/>
        </w:rPr>
        <w:t xml:space="preserve"> </w:t>
      </w:r>
      <w:r>
        <w:rPr>
          <w:spacing w:val="-5"/>
        </w:rPr>
        <w:t>ШСК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612"/>
        </w:tabs>
        <w:spacing w:before="273" w:line="276" w:lineRule="auto"/>
        <w:ind w:left="0" w:firstLine="0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827"/>
        </w:tabs>
        <w:spacing w:before="283" w:line="276" w:lineRule="auto"/>
        <w:ind w:left="0" w:firstLine="0"/>
        <w:jc w:val="both"/>
        <w:rPr>
          <w:sz w:val="28"/>
        </w:rPr>
      </w:pPr>
      <w:r>
        <w:rPr>
          <w:sz w:val="28"/>
        </w:rPr>
        <w:t>Организовывает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кружки, </w:t>
      </w:r>
      <w:r>
        <w:rPr>
          <w:sz w:val="28"/>
        </w:rPr>
        <w:lastRenderedPageBreak/>
        <w:t>охватывающие обучающихся всех возрастных групп.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1053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Организовывает и проводит физкультурно-оздоровительные и спортивно-массовые мероприятия.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890"/>
        </w:tabs>
        <w:spacing w:before="276" w:line="276" w:lineRule="auto"/>
        <w:ind w:left="0" w:firstLine="0"/>
        <w:jc w:val="both"/>
        <w:rPr>
          <w:sz w:val="28"/>
        </w:rPr>
      </w:pPr>
      <w:r>
        <w:rPr>
          <w:sz w:val="28"/>
        </w:rPr>
        <w:t>Формирует команды по видам спорта и обеспечивает их участие в соревнованиях различного уровня (</w:t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 xml:space="preserve">, городских, </w:t>
      </w:r>
      <w:r>
        <w:rPr>
          <w:spacing w:val="-2"/>
          <w:sz w:val="28"/>
        </w:rPr>
        <w:t>муниципальных).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827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Пропагандирует в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Гимназии основные идеи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 спорта, здорового образа жизни.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986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Создает условия для подготовки членов ШСК к выполнению нормативов Всероссийского физкультурно-спортивного комплекса ГТО.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1039"/>
        </w:tabs>
        <w:spacing w:before="270" w:line="276" w:lineRule="auto"/>
        <w:ind w:left="0" w:firstLine="0"/>
        <w:jc w:val="both"/>
        <w:rPr>
          <w:sz w:val="28"/>
        </w:rPr>
      </w:pPr>
      <w:r>
        <w:rPr>
          <w:sz w:val="28"/>
        </w:rPr>
        <w:t>Поощряет обучающихся, добившихся высоких показателей в физкультурно-спортивной работе.</w:t>
      </w:r>
    </w:p>
    <w:p w:rsidR="007A33DE" w:rsidRDefault="007A33DE" w:rsidP="007A33DE">
      <w:pPr>
        <w:pStyle w:val="a4"/>
        <w:numPr>
          <w:ilvl w:val="2"/>
          <w:numId w:val="5"/>
        </w:numPr>
        <w:tabs>
          <w:tab w:val="left" w:pos="966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Проводит физкультурные праздники, показательные выступления ведущих спортсменов ШСК, а также приглашенных гостей.</w:t>
      </w:r>
    </w:p>
    <w:p w:rsidR="007A33DE" w:rsidRDefault="007A33DE" w:rsidP="007A33DE">
      <w:pPr>
        <w:pStyle w:val="1"/>
        <w:numPr>
          <w:ilvl w:val="0"/>
          <w:numId w:val="5"/>
        </w:numPr>
        <w:tabs>
          <w:tab w:val="left" w:pos="3864"/>
        </w:tabs>
        <w:spacing w:before="281" w:line="276" w:lineRule="auto"/>
        <w:ind w:left="0" w:firstLine="3402"/>
        <w:jc w:val="left"/>
      </w:pPr>
      <w:r>
        <w:rPr>
          <w:spacing w:val="-2"/>
        </w:rPr>
        <w:t>Структура</w:t>
      </w:r>
      <w:r>
        <w:t xml:space="preserve"> </w:t>
      </w:r>
      <w:r>
        <w:rPr>
          <w:spacing w:val="-5"/>
        </w:rPr>
        <w:t>ШСК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789"/>
        </w:tabs>
        <w:spacing w:before="273" w:line="276" w:lineRule="auto"/>
        <w:ind w:left="0" w:firstLine="0"/>
        <w:jc w:val="both"/>
        <w:rPr>
          <w:sz w:val="28"/>
        </w:rPr>
      </w:pPr>
      <w:r>
        <w:rPr>
          <w:sz w:val="28"/>
        </w:rPr>
        <w:t>Деятельность ШСК курирует заместитель директора Гимназии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учебно-воспитательной работе.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655"/>
        </w:tabs>
        <w:spacing w:before="271" w:line="276" w:lineRule="auto"/>
        <w:ind w:left="0" w:firstLine="0"/>
        <w:jc w:val="both"/>
        <w:rPr>
          <w:sz w:val="28"/>
        </w:rPr>
      </w:pPr>
      <w:r>
        <w:rPr>
          <w:sz w:val="28"/>
        </w:rPr>
        <w:t>Непосредственно руководство ШСК осуществляет руководитель клуба, назначаемый и освобождаемый приказом директора Гимназии.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827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Непосредственное проведение занятий в ШСК осуществляется учителями физической культуры, педагогами дополнительного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другими специалистами в области физической культуры и спорта.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707"/>
        </w:tabs>
        <w:spacing w:before="272" w:line="276" w:lineRule="auto"/>
        <w:ind w:left="0" w:firstLine="0"/>
        <w:jc w:val="both"/>
        <w:rPr>
          <w:sz w:val="28"/>
        </w:rPr>
      </w:pPr>
      <w:r>
        <w:rPr>
          <w:sz w:val="28"/>
        </w:rPr>
        <w:t>Руководитель ШСК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612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тексту - Совет), состоящий из представителей обучающихся, педагогического </w:t>
      </w:r>
      <w:r>
        <w:rPr>
          <w:spacing w:val="-2"/>
          <w:sz w:val="28"/>
        </w:rPr>
        <w:t>коллектива.</w:t>
      </w:r>
    </w:p>
    <w:p w:rsidR="007A33DE" w:rsidRDefault="007A33DE" w:rsidP="007A33DE">
      <w:pPr>
        <w:pStyle w:val="a4"/>
        <w:numPr>
          <w:ilvl w:val="1"/>
          <w:numId w:val="4"/>
        </w:numPr>
        <w:tabs>
          <w:tab w:val="left" w:pos="612"/>
        </w:tabs>
        <w:spacing w:before="273" w:line="276" w:lineRule="auto"/>
        <w:ind w:left="0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«Спортивный»</w:t>
      </w:r>
      <w:r>
        <w:rPr>
          <w:spacing w:val="-11"/>
          <w:sz w:val="28"/>
        </w:rPr>
        <w:t xml:space="preserve"> </w:t>
      </w:r>
      <w:r>
        <w:rPr>
          <w:sz w:val="28"/>
        </w:rPr>
        <w:t>5-11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классов.</w:t>
      </w:r>
    </w:p>
    <w:p w:rsidR="007A33DE" w:rsidRPr="003D3DE0" w:rsidRDefault="007A33DE" w:rsidP="007A33DE">
      <w:pPr>
        <w:pStyle w:val="a4"/>
        <w:numPr>
          <w:ilvl w:val="1"/>
          <w:numId w:val="4"/>
        </w:numPr>
        <w:tabs>
          <w:tab w:val="left" w:pos="612"/>
        </w:tabs>
        <w:spacing w:before="278" w:line="276" w:lineRule="auto"/>
        <w:ind w:left="0" w:firstLine="0"/>
        <w:rPr>
          <w:sz w:val="28"/>
        </w:rPr>
      </w:pP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7A33DE" w:rsidRDefault="007A33DE" w:rsidP="007A33DE">
      <w:pPr>
        <w:pStyle w:val="a4"/>
        <w:numPr>
          <w:ilvl w:val="2"/>
          <w:numId w:val="4"/>
        </w:numPr>
        <w:tabs>
          <w:tab w:val="left" w:pos="281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него;</w:t>
      </w:r>
    </w:p>
    <w:p w:rsidR="007A33DE" w:rsidRDefault="007A33DE" w:rsidP="007A33DE">
      <w:pPr>
        <w:pStyle w:val="a4"/>
        <w:numPr>
          <w:ilvl w:val="2"/>
          <w:numId w:val="4"/>
        </w:numPr>
        <w:tabs>
          <w:tab w:val="left" w:pos="392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активистов,</w:t>
      </w:r>
      <w:r>
        <w:rPr>
          <w:spacing w:val="80"/>
          <w:sz w:val="28"/>
        </w:rPr>
        <w:t xml:space="preserve"> </w:t>
      </w:r>
      <w:r>
        <w:rPr>
          <w:sz w:val="28"/>
        </w:rPr>
        <w:t>физкультурников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80"/>
          <w:sz w:val="28"/>
        </w:rPr>
        <w:t xml:space="preserve"> </w:t>
      </w:r>
      <w:r>
        <w:rPr>
          <w:sz w:val="28"/>
        </w:rPr>
        <w:t>для поощрения и награждения руководством Гимназии;</w:t>
      </w:r>
    </w:p>
    <w:p w:rsidR="007A33DE" w:rsidRDefault="007A33DE" w:rsidP="007A33DE">
      <w:pPr>
        <w:pStyle w:val="a4"/>
        <w:numPr>
          <w:ilvl w:val="2"/>
          <w:numId w:val="4"/>
        </w:numPr>
        <w:tabs>
          <w:tab w:val="left" w:pos="456"/>
          <w:tab w:val="left" w:pos="1986"/>
          <w:tab w:val="left" w:pos="3257"/>
          <w:tab w:val="left" w:pos="3640"/>
          <w:tab w:val="left" w:pos="5602"/>
          <w:tab w:val="left" w:pos="6571"/>
          <w:tab w:val="left" w:pos="8177"/>
        </w:tabs>
        <w:spacing w:line="276" w:lineRule="auto"/>
        <w:ind w:left="0" w:firstLine="0"/>
        <w:jc w:val="both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z w:val="28"/>
        </w:rPr>
        <w:t xml:space="preserve"> </w:t>
      </w:r>
      <w:r>
        <w:rPr>
          <w:spacing w:val="-10"/>
          <w:sz w:val="28"/>
        </w:rPr>
        <w:t>о</w:t>
      </w:r>
      <w:r>
        <w:rPr>
          <w:sz w:val="28"/>
        </w:rPr>
        <w:t xml:space="preserve"> </w:t>
      </w:r>
      <w:r>
        <w:rPr>
          <w:spacing w:val="-2"/>
          <w:sz w:val="28"/>
        </w:rPr>
        <w:t>наименовании</w:t>
      </w:r>
      <w:r>
        <w:rPr>
          <w:sz w:val="28"/>
        </w:rPr>
        <w:t xml:space="preserve"> </w:t>
      </w:r>
      <w:r>
        <w:rPr>
          <w:spacing w:val="-4"/>
          <w:sz w:val="28"/>
        </w:rPr>
        <w:t>ШСК,</w:t>
      </w:r>
      <w:r>
        <w:rPr>
          <w:sz w:val="28"/>
        </w:rPr>
        <w:tab/>
      </w:r>
      <w:r>
        <w:rPr>
          <w:spacing w:val="-2"/>
          <w:sz w:val="28"/>
        </w:rPr>
        <w:t>утверждать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символику </w:t>
      </w:r>
      <w:r>
        <w:rPr>
          <w:spacing w:val="-4"/>
          <w:sz w:val="28"/>
        </w:rPr>
        <w:t>ШСК;</w:t>
      </w:r>
    </w:p>
    <w:p w:rsidR="007A33DE" w:rsidRDefault="007A33DE" w:rsidP="007A33DE">
      <w:pPr>
        <w:pStyle w:val="a4"/>
        <w:numPr>
          <w:ilvl w:val="2"/>
          <w:numId w:val="4"/>
        </w:numPr>
        <w:tabs>
          <w:tab w:val="left" w:pos="432"/>
          <w:tab w:val="left" w:pos="2369"/>
          <w:tab w:val="left" w:pos="3151"/>
          <w:tab w:val="left" w:pos="4225"/>
          <w:tab w:val="left" w:pos="4719"/>
          <w:tab w:val="left" w:pos="5414"/>
          <w:tab w:val="left" w:pos="6656"/>
          <w:tab w:val="left" w:pos="7111"/>
          <w:tab w:val="left" w:pos="8776"/>
        </w:tabs>
        <w:spacing w:line="276" w:lineRule="auto"/>
        <w:ind w:left="0" w:firstLine="0"/>
        <w:jc w:val="both"/>
        <w:rPr>
          <w:sz w:val="28"/>
        </w:rPr>
      </w:pPr>
      <w:r>
        <w:rPr>
          <w:spacing w:val="-2"/>
          <w:sz w:val="28"/>
        </w:rPr>
        <w:t>разрабатывать</w:t>
      </w:r>
      <w:r>
        <w:rPr>
          <w:sz w:val="28"/>
        </w:rPr>
        <w:t xml:space="preserve"> </w:t>
      </w:r>
      <w:r>
        <w:rPr>
          <w:spacing w:val="-4"/>
          <w:sz w:val="28"/>
        </w:rPr>
        <w:t>план</w:t>
      </w:r>
      <w:r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 xml:space="preserve"> </w:t>
      </w:r>
      <w:r>
        <w:rPr>
          <w:spacing w:val="-4"/>
          <w:sz w:val="28"/>
        </w:rPr>
        <w:t>год,</w:t>
      </w:r>
      <w:r>
        <w:rPr>
          <w:sz w:val="28"/>
        </w:rPr>
        <w:t xml:space="preserve"> </w:t>
      </w:r>
      <w:r>
        <w:rPr>
          <w:spacing w:val="-2"/>
          <w:sz w:val="28"/>
        </w:rPr>
        <w:t>отвечать</w:t>
      </w:r>
      <w:r>
        <w:rPr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z w:val="28"/>
        </w:rPr>
        <w:t xml:space="preserve"> </w:t>
      </w:r>
      <w:r>
        <w:rPr>
          <w:spacing w:val="-2"/>
          <w:sz w:val="28"/>
        </w:rPr>
        <w:t>выполнение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плана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заслушивать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7A33DE" w:rsidRDefault="007A33DE" w:rsidP="007A33DE">
      <w:pPr>
        <w:pStyle w:val="a4"/>
        <w:numPr>
          <w:ilvl w:val="2"/>
          <w:numId w:val="4"/>
        </w:numPr>
        <w:tabs>
          <w:tab w:val="left" w:pos="571"/>
          <w:tab w:val="left" w:pos="2527"/>
          <w:tab w:val="left" w:pos="4896"/>
          <w:tab w:val="left" w:pos="7299"/>
          <w:tab w:val="left" w:pos="9313"/>
        </w:tabs>
        <w:spacing w:line="276" w:lineRule="auto"/>
        <w:ind w:left="0" w:firstLine="0"/>
        <w:jc w:val="both"/>
        <w:rPr>
          <w:sz w:val="28"/>
        </w:rPr>
      </w:pPr>
      <w:r>
        <w:rPr>
          <w:spacing w:val="-2"/>
          <w:sz w:val="28"/>
        </w:rPr>
        <w:t>обеспечивать</w:t>
      </w:r>
      <w:r>
        <w:rPr>
          <w:sz w:val="28"/>
        </w:rPr>
        <w:t xml:space="preserve"> </w:t>
      </w:r>
      <w:r>
        <w:rPr>
          <w:spacing w:val="-2"/>
          <w:sz w:val="28"/>
        </w:rPr>
        <w:t>систематическое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информирование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z w:val="28"/>
        </w:rPr>
        <w:t>родителей (законных представителей) о деятельности ШСК;</w:t>
      </w:r>
    </w:p>
    <w:p w:rsidR="007A33DE" w:rsidRDefault="007A33DE" w:rsidP="007A33DE">
      <w:pPr>
        <w:pStyle w:val="a4"/>
        <w:numPr>
          <w:ilvl w:val="2"/>
          <w:numId w:val="4"/>
        </w:numPr>
        <w:tabs>
          <w:tab w:val="left" w:pos="532"/>
          <w:tab w:val="left" w:pos="2006"/>
          <w:tab w:val="left" w:pos="3926"/>
          <w:tab w:val="left" w:pos="4847"/>
          <w:tab w:val="left" w:pos="6027"/>
          <w:tab w:val="left" w:pos="6497"/>
          <w:tab w:val="left" w:pos="8415"/>
        </w:tabs>
        <w:spacing w:line="276" w:lineRule="auto"/>
        <w:ind w:left="0" w:firstLine="0"/>
        <w:jc w:val="both"/>
        <w:rPr>
          <w:sz w:val="28"/>
        </w:rPr>
      </w:pPr>
      <w:r>
        <w:rPr>
          <w:spacing w:val="-2"/>
          <w:sz w:val="28"/>
        </w:rPr>
        <w:t>обобщать</w:t>
      </w:r>
      <w:r>
        <w:rPr>
          <w:sz w:val="28"/>
        </w:rPr>
        <w:t xml:space="preserve"> </w:t>
      </w:r>
      <w:r>
        <w:rPr>
          <w:spacing w:val="-2"/>
          <w:sz w:val="28"/>
        </w:rPr>
        <w:t>накопленный</w:t>
      </w:r>
      <w:r>
        <w:rPr>
          <w:sz w:val="28"/>
        </w:rPr>
        <w:t xml:space="preserve"> </w:t>
      </w:r>
      <w:r>
        <w:rPr>
          <w:spacing w:val="-4"/>
          <w:sz w:val="28"/>
        </w:rPr>
        <w:t>опыт</w:t>
      </w:r>
      <w:r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обеспечивать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развитие </w:t>
      </w:r>
      <w:r>
        <w:rPr>
          <w:sz w:val="28"/>
        </w:rPr>
        <w:t>направлений деятельности ШСК.</w:t>
      </w:r>
    </w:p>
    <w:p w:rsidR="007A33DE" w:rsidRDefault="007A33DE" w:rsidP="007A33DE">
      <w:pPr>
        <w:pStyle w:val="a4"/>
        <w:numPr>
          <w:ilvl w:val="1"/>
          <w:numId w:val="4"/>
        </w:numPr>
        <w:tabs>
          <w:tab w:val="left" w:pos="636"/>
        </w:tabs>
        <w:spacing w:before="67" w:line="276" w:lineRule="auto"/>
        <w:ind w:left="0" w:firstLine="0"/>
        <w:rPr>
          <w:sz w:val="28"/>
        </w:rPr>
      </w:pPr>
      <w:r>
        <w:rPr>
          <w:sz w:val="28"/>
        </w:rPr>
        <w:t>Решения Совета правомочны, если на заседании присутствуют не менее 2/3 от общего числа членов Совета.</w:t>
      </w:r>
    </w:p>
    <w:p w:rsidR="007A33DE" w:rsidRDefault="007A33DE" w:rsidP="007A33DE">
      <w:pPr>
        <w:pStyle w:val="a4"/>
        <w:numPr>
          <w:ilvl w:val="1"/>
          <w:numId w:val="4"/>
        </w:numPr>
        <w:tabs>
          <w:tab w:val="left" w:pos="688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Решения принимаются на заседаниях Совета простым большинством голосов от общего числа присутствующих членов.</w:t>
      </w:r>
    </w:p>
    <w:p w:rsidR="007A33DE" w:rsidRDefault="007A33DE" w:rsidP="007A33DE">
      <w:pPr>
        <w:pStyle w:val="a4"/>
        <w:numPr>
          <w:ilvl w:val="1"/>
          <w:numId w:val="4"/>
        </w:numPr>
        <w:tabs>
          <w:tab w:val="left" w:pos="664"/>
        </w:tabs>
        <w:spacing w:before="270" w:line="276" w:lineRule="auto"/>
        <w:ind w:left="0" w:firstLine="0"/>
        <w:rPr>
          <w:sz w:val="28"/>
        </w:rPr>
      </w:pP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ШСК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реже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триместр</w:t>
      </w:r>
      <w:r>
        <w:rPr>
          <w:spacing w:val="40"/>
          <w:sz w:val="28"/>
        </w:rPr>
        <w:t xml:space="preserve"> </w:t>
      </w:r>
      <w:r>
        <w:rPr>
          <w:sz w:val="28"/>
        </w:rPr>
        <w:t>и оформляются протоколом.</w:t>
      </w:r>
    </w:p>
    <w:p w:rsidR="007A33DE" w:rsidRDefault="007A33DE" w:rsidP="007A33DE">
      <w:pPr>
        <w:pStyle w:val="1"/>
        <w:numPr>
          <w:ilvl w:val="0"/>
          <w:numId w:val="5"/>
        </w:numPr>
        <w:tabs>
          <w:tab w:val="left" w:pos="935"/>
        </w:tabs>
        <w:spacing w:line="276" w:lineRule="auto"/>
        <w:ind w:left="0" w:firstLine="567"/>
        <w:jc w:val="left"/>
      </w:pPr>
      <w:r>
        <w:t>Имущественное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финансовое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5"/>
        </w:rPr>
        <w:t>ШСК</w:t>
      </w:r>
    </w:p>
    <w:p w:rsidR="007A33DE" w:rsidRDefault="007A33DE" w:rsidP="007A33DE">
      <w:pPr>
        <w:pStyle w:val="a4"/>
        <w:numPr>
          <w:ilvl w:val="1"/>
          <w:numId w:val="5"/>
        </w:numPr>
        <w:tabs>
          <w:tab w:val="left" w:pos="693"/>
        </w:tabs>
        <w:spacing w:before="278" w:line="276" w:lineRule="auto"/>
        <w:ind w:left="0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ШСК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«Гимназия во имя святителя Иннокентия Пензенского</w:t>
      </w:r>
      <w:r>
        <w:rPr>
          <w:spacing w:val="-2"/>
          <w:sz w:val="28"/>
        </w:rPr>
        <w:t>» г. Пензы.</w:t>
      </w:r>
    </w:p>
    <w:p w:rsidR="007A33DE" w:rsidRDefault="007A33DE" w:rsidP="007A33DE">
      <w:pPr>
        <w:pStyle w:val="a4"/>
        <w:numPr>
          <w:ilvl w:val="1"/>
          <w:numId w:val="5"/>
        </w:numPr>
        <w:spacing w:line="276" w:lineRule="auto"/>
        <w:ind w:left="0" w:firstLine="0"/>
        <w:jc w:val="both"/>
        <w:rPr>
          <w:sz w:val="28"/>
        </w:rPr>
      </w:pPr>
      <w:r w:rsidRPr="007A0373">
        <w:rPr>
          <w:sz w:val="28"/>
        </w:rPr>
        <w:t>Оплата труда педагогических</w:t>
      </w:r>
      <w:r w:rsidRPr="007A0373">
        <w:rPr>
          <w:spacing w:val="-5"/>
          <w:sz w:val="28"/>
        </w:rPr>
        <w:t xml:space="preserve"> </w:t>
      </w:r>
      <w:r w:rsidRPr="007A0373">
        <w:rPr>
          <w:sz w:val="28"/>
        </w:rPr>
        <w:t>работников</w:t>
      </w:r>
      <w:r w:rsidRPr="007A0373">
        <w:rPr>
          <w:spacing w:val="-2"/>
          <w:sz w:val="28"/>
        </w:rPr>
        <w:t xml:space="preserve"> </w:t>
      </w:r>
      <w:r w:rsidRPr="007A0373">
        <w:rPr>
          <w:sz w:val="28"/>
        </w:rPr>
        <w:t>осуществляется в</w:t>
      </w:r>
      <w:r w:rsidRPr="007A0373">
        <w:rPr>
          <w:spacing w:val="-2"/>
          <w:sz w:val="28"/>
        </w:rPr>
        <w:t xml:space="preserve"> </w:t>
      </w:r>
      <w:r w:rsidRPr="007A0373">
        <w:rPr>
          <w:sz w:val="28"/>
        </w:rPr>
        <w:t>соответствии с действующим законодательством Российской Федерации и Положением об оплате труда работников МБОУ «Гимназия во имя святителя Иннокентия Пензенского» г. Пензы.</w:t>
      </w:r>
    </w:p>
    <w:p w:rsidR="007A33DE" w:rsidRPr="008A5E4A" w:rsidRDefault="007A33DE" w:rsidP="007A33DE">
      <w:pPr>
        <w:pStyle w:val="a4"/>
        <w:numPr>
          <w:ilvl w:val="1"/>
          <w:numId w:val="5"/>
        </w:numPr>
        <w:spacing w:line="276" w:lineRule="auto"/>
        <w:ind w:left="0" w:firstLine="0"/>
        <w:jc w:val="both"/>
        <w:rPr>
          <w:sz w:val="28"/>
        </w:rPr>
      </w:pPr>
      <w:r w:rsidRPr="008A5E4A">
        <w:rPr>
          <w:sz w:val="28"/>
        </w:rPr>
        <w:t>Занятия</w:t>
      </w:r>
      <w:r w:rsidRPr="008A5E4A">
        <w:rPr>
          <w:spacing w:val="31"/>
          <w:sz w:val="28"/>
        </w:rPr>
        <w:t xml:space="preserve"> </w:t>
      </w:r>
      <w:r w:rsidRPr="008A5E4A">
        <w:rPr>
          <w:sz w:val="28"/>
        </w:rPr>
        <w:t>в</w:t>
      </w:r>
      <w:r w:rsidRPr="008A5E4A">
        <w:rPr>
          <w:spacing w:val="28"/>
          <w:sz w:val="28"/>
        </w:rPr>
        <w:t xml:space="preserve"> </w:t>
      </w:r>
      <w:r w:rsidRPr="008A5E4A">
        <w:rPr>
          <w:sz w:val="28"/>
        </w:rPr>
        <w:t>ШСК</w:t>
      </w:r>
      <w:r w:rsidRPr="008A5E4A">
        <w:rPr>
          <w:spacing w:val="31"/>
          <w:sz w:val="28"/>
        </w:rPr>
        <w:t xml:space="preserve"> </w:t>
      </w:r>
      <w:r w:rsidRPr="008A5E4A">
        <w:rPr>
          <w:sz w:val="28"/>
        </w:rPr>
        <w:t>осуществляются</w:t>
      </w:r>
      <w:r w:rsidRPr="008A5E4A">
        <w:rPr>
          <w:spacing w:val="32"/>
          <w:sz w:val="28"/>
        </w:rPr>
        <w:t xml:space="preserve"> </w:t>
      </w:r>
      <w:r w:rsidRPr="008A5E4A">
        <w:rPr>
          <w:sz w:val="28"/>
        </w:rPr>
        <w:t>педагогическими</w:t>
      </w:r>
      <w:r w:rsidRPr="008A5E4A">
        <w:rPr>
          <w:spacing w:val="29"/>
          <w:sz w:val="28"/>
        </w:rPr>
        <w:t xml:space="preserve"> </w:t>
      </w:r>
      <w:r w:rsidRPr="008A5E4A">
        <w:rPr>
          <w:sz w:val="28"/>
        </w:rPr>
        <w:t>работниками</w:t>
      </w:r>
      <w:r w:rsidRPr="008A5E4A">
        <w:rPr>
          <w:spacing w:val="29"/>
          <w:sz w:val="28"/>
        </w:rPr>
        <w:t xml:space="preserve"> </w:t>
      </w:r>
      <w:r w:rsidRPr="008A5E4A">
        <w:rPr>
          <w:sz w:val="28"/>
        </w:rPr>
        <w:t>МБОУ</w:t>
      </w:r>
      <w:r w:rsidRPr="008A5E4A">
        <w:rPr>
          <w:spacing w:val="40"/>
          <w:sz w:val="28"/>
        </w:rPr>
        <w:t xml:space="preserve"> </w:t>
      </w:r>
      <w:r w:rsidRPr="008A5E4A">
        <w:rPr>
          <w:sz w:val="28"/>
        </w:rPr>
        <w:t>«Гимназия во имя святителя Иннокентия Пензенского</w:t>
      </w:r>
      <w:r w:rsidRPr="008A5E4A">
        <w:rPr>
          <w:spacing w:val="-2"/>
          <w:sz w:val="28"/>
        </w:rPr>
        <w:t>» г. Пензы.</w:t>
      </w:r>
    </w:p>
    <w:p w:rsidR="007A33DE" w:rsidRDefault="007A33DE" w:rsidP="007A33DE">
      <w:pPr>
        <w:pStyle w:val="a3"/>
        <w:spacing w:line="276" w:lineRule="auto"/>
        <w:ind w:left="0"/>
        <w:jc w:val="both"/>
        <w:rPr>
          <w:spacing w:val="-2"/>
        </w:rPr>
      </w:pP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rPr>
          <w:spacing w:val="-2"/>
        </w:rPr>
        <w:t>финансирования.</w:t>
      </w: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Default="007A33DE" w:rsidP="008A5E4A">
      <w:pPr>
        <w:pStyle w:val="a3"/>
        <w:ind w:left="0"/>
        <w:jc w:val="both"/>
        <w:rPr>
          <w:spacing w:val="-2"/>
        </w:rPr>
      </w:pPr>
    </w:p>
    <w:p w:rsidR="007A33DE" w:rsidRPr="007A33DE" w:rsidRDefault="007A33DE" w:rsidP="007A33DE">
      <w:pPr>
        <w:pStyle w:val="1"/>
        <w:ind w:left="142" w:firstLine="0"/>
        <w:jc w:val="center"/>
      </w:pPr>
      <w:r>
        <w:rPr>
          <w:lang w:val="en-US"/>
        </w:rPr>
        <w:lastRenderedPageBreak/>
        <w:t>II</w:t>
      </w:r>
      <w:r>
        <w:t xml:space="preserve"> Раздел</w:t>
      </w:r>
    </w:p>
    <w:p w:rsidR="007A33DE" w:rsidRPr="007A33DE" w:rsidRDefault="007A33DE" w:rsidP="007A33DE">
      <w:pPr>
        <w:pStyle w:val="1"/>
        <w:ind w:left="142" w:firstLine="0"/>
        <w:jc w:val="center"/>
        <w:rPr>
          <w:spacing w:val="-5"/>
        </w:rPr>
      </w:pPr>
      <w:r>
        <w:t>1</w:t>
      </w:r>
      <w:r>
        <w:tab/>
      </w:r>
      <w:r w:rsidR="007A0373">
        <w:t>Права</w:t>
      </w:r>
      <w:r w:rsidR="007A0373">
        <w:rPr>
          <w:spacing w:val="-9"/>
        </w:rPr>
        <w:t xml:space="preserve"> </w:t>
      </w:r>
      <w:r w:rsidR="007A0373">
        <w:t>и</w:t>
      </w:r>
      <w:r w:rsidR="007A0373">
        <w:rPr>
          <w:spacing w:val="-7"/>
        </w:rPr>
        <w:t xml:space="preserve"> </w:t>
      </w:r>
      <w:r w:rsidR="007A0373">
        <w:t>обязанности</w:t>
      </w:r>
      <w:r w:rsidR="007A0373">
        <w:rPr>
          <w:spacing w:val="-10"/>
        </w:rPr>
        <w:t xml:space="preserve"> </w:t>
      </w:r>
      <w:r w:rsidR="007A0373">
        <w:t>членов</w:t>
      </w:r>
      <w:r w:rsidR="007A0373">
        <w:rPr>
          <w:spacing w:val="-7"/>
        </w:rPr>
        <w:t xml:space="preserve"> </w:t>
      </w:r>
      <w:r w:rsidR="007A0373">
        <w:rPr>
          <w:spacing w:val="-5"/>
        </w:rPr>
        <w:t>ШСК</w:t>
      </w:r>
    </w:p>
    <w:p w:rsidR="00B070B2" w:rsidRDefault="007A0373" w:rsidP="008A5E4A">
      <w:pPr>
        <w:pStyle w:val="a4"/>
        <w:numPr>
          <w:ilvl w:val="1"/>
          <w:numId w:val="7"/>
        </w:numPr>
        <w:tabs>
          <w:tab w:val="left" w:pos="612"/>
        </w:tabs>
        <w:spacing w:before="278"/>
        <w:ind w:left="0" w:firstLine="0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-8"/>
          <w:sz w:val="28"/>
        </w:rPr>
        <w:t xml:space="preserve"> </w:t>
      </w:r>
      <w:r>
        <w:rPr>
          <w:sz w:val="28"/>
        </w:rPr>
        <w:t>ШСК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B070B2" w:rsidRDefault="007A0373" w:rsidP="008A5E4A">
      <w:pPr>
        <w:pStyle w:val="a4"/>
        <w:numPr>
          <w:ilvl w:val="1"/>
          <w:numId w:val="7"/>
        </w:numPr>
        <w:tabs>
          <w:tab w:val="left" w:pos="703"/>
        </w:tabs>
        <w:spacing w:before="278" w:line="242" w:lineRule="auto"/>
        <w:ind w:left="0" w:firstLine="0"/>
        <w:jc w:val="both"/>
        <w:rPr>
          <w:sz w:val="28"/>
        </w:rPr>
      </w:pPr>
      <w:r>
        <w:rPr>
          <w:sz w:val="28"/>
        </w:rPr>
        <w:t>Прием в члены ШСК производится добровольно в индивидуальном порядке или всем ученическим коллективом.</w:t>
      </w:r>
    </w:p>
    <w:p w:rsidR="00B070B2" w:rsidRDefault="007A0373" w:rsidP="008A5E4A">
      <w:pPr>
        <w:pStyle w:val="a4"/>
        <w:numPr>
          <w:ilvl w:val="1"/>
          <w:numId w:val="7"/>
        </w:numPr>
        <w:tabs>
          <w:tab w:val="left" w:pos="765"/>
        </w:tabs>
        <w:spacing w:before="276"/>
        <w:ind w:left="0" w:firstLine="0"/>
        <w:jc w:val="both"/>
        <w:rPr>
          <w:sz w:val="28"/>
        </w:rPr>
      </w:pPr>
      <w:r>
        <w:rPr>
          <w:sz w:val="28"/>
        </w:rPr>
        <w:t>Исключение из членов ШСК производится решением Совета за неоднократное нарушение членом ШСК обязанностей, предусмотренных настоящим Положением.</w:t>
      </w:r>
    </w:p>
    <w:p w:rsidR="00B070B2" w:rsidRDefault="007A0373" w:rsidP="008A5E4A">
      <w:pPr>
        <w:pStyle w:val="a4"/>
        <w:numPr>
          <w:ilvl w:val="1"/>
          <w:numId w:val="7"/>
        </w:numPr>
        <w:tabs>
          <w:tab w:val="left" w:pos="612"/>
        </w:tabs>
        <w:spacing w:before="278"/>
        <w:ind w:left="0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несут</w:t>
      </w:r>
      <w:r>
        <w:rPr>
          <w:spacing w:val="-7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обязанности.</w:t>
      </w:r>
    </w:p>
    <w:p w:rsidR="00B070B2" w:rsidRDefault="007A0373" w:rsidP="008A5E4A">
      <w:pPr>
        <w:pStyle w:val="a4"/>
        <w:numPr>
          <w:ilvl w:val="1"/>
          <w:numId w:val="7"/>
        </w:numPr>
        <w:tabs>
          <w:tab w:val="left" w:pos="612"/>
        </w:tabs>
        <w:spacing w:before="283" w:line="322" w:lineRule="exact"/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>ШСК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права:</w:t>
      </w:r>
    </w:p>
    <w:p w:rsidR="00B070B2" w:rsidRDefault="007A0373" w:rsidP="008A5E4A">
      <w:pPr>
        <w:pStyle w:val="a4"/>
        <w:numPr>
          <w:ilvl w:val="0"/>
          <w:numId w:val="3"/>
        </w:numPr>
        <w:tabs>
          <w:tab w:val="left" w:pos="2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B070B2" w:rsidRDefault="007A0373" w:rsidP="008A5E4A">
      <w:pPr>
        <w:pStyle w:val="a4"/>
        <w:numPr>
          <w:ilvl w:val="0"/>
          <w:numId w:val="3"/>
        </w:numPr>
        <w:tabs>
          <w:tab w:val="left" w:pos="441"/>
          <w:tab w:val="left" w:pos="1612"/>
          <w:tab w:val="left" w:pos="3421"/>
          <w:tab w:val="left" w:pos="3939"/>
          <w:tab w:val="left" w:pos="5297"/>
          <w:tab w:val="left" w:pos="7872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вносить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предложения</w:t>
      </w:r>
      <w:r w:rsidR="008A5E4A">
        <w:rPr>
          <w:sz w:val="28"/>
        </w:rPr>
        <w:t xml:space="preserve"> </w:t>
      </w:r>
      <w:r>
        <w:rPr>
          <w:spacing w:val="-6"/>
          <w:sz w:val="28"/>
        </w:rPr>
        <w:t>по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вопросам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совершенствования</w:t>
      </w:r>
      <w:r w:rsidR="008A5E4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деятельности </w:t>
      </w:r>
      <w:r>
        <w:rPr>
          <w:spacing w:val="-4"/>
          <w:sz w:val="28"/>
        </w:rPr>
        <w:t>ШСК;</w:t>
      </w:r>
    </w:p>
    <w:p w:rsidR="00B070B2" w:rsidRDefault="007A0373" w:rsidP="008A5E4A">
      <w:pPr>
        <w:pStyle w:val="a4"/>
        <w:numPr>
          <w:ilvl w:val="0"/>
          <w:numId w:val="3"/>
        </w:numPr>
        <w:tabs>
          <w:tab w:val="left" w:pos="281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B070B2" w:rsidRDefault="007A0373" w:rsidP="008A5E4A">
      <w:pPr>
        <w:pStyle w:val="a4"/>
        <w:numPr>
          <w:ilvl w:val="0"/>
          <w:numId w:val="3"/>
        </w:numPr>
        <w:tabs>
          <w:tab w:val="left" w:pos="2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входить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B070B2" w:rsidRDefault="007A0373" w:rsidP="008A5E4A">
      <w:pPr>
        <w:pStyle w:val="a4"/>
        <w:numPr>
          <w:ilvl w:val="0"/>
          <w:numId w:val="3"/>
        </w:numPr>
        <w:tabs>
          <w:tab w:val="left" w:pos="281"/>
        </w:tabs>
        <w:ind w:left="0" w:firstLine="0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всю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ШСК.</w:t>
      </w:r>
    </w:p>
    <w:p w:rsidR="00B070B2" w:rsidRDefault="007A0373" w:rsidP="008A5E4A">
      <w:pPr>
        <w:pStyle w:val="a4"/>
        <w:numPr>
          <w:ilvl w:val="1"/>
          <w:numId w:val="7"/>
        </w:numPr>
        <w:tabs>
          <w:tab w:val="left" w:pos="612"/>
        </w:tabs>
        <w:spacing w:before="283" w:line="322" w:lineRule="exact"/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ШСК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B070B2" w:rsidRDefault="007A0373" w:rsidP="008A5E4A">
      <w:pPr>
        <w:pStyle w:val="a4"/>
        <w:numPr>
          <w:ilvl w:val="0"/>
          <w:numId w:val="2"/>
        </w:numPr>
        <w:tabs>
          <w:tab w:val="left" w:pos="2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:rsidR="00B070B2" w:rsidRDefault="007A0373" w:rsidP="008A5E4A">
      <w:pPr>
        <w:pStyle w:val="a4"/>
        <w:numPr>
          <w:ilvl w:val="0"/>
          <w:numId w:val="2"/>
        </w:numPr>
        <w:tabs>
          <w:tab w:val="left" w:pos="281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4"/>
          <w:sz w:val="28"/>
        </w:rPr>
        <w:t xml:space="preserve"> ШСК;</w:t>
      </w:r>
    </w:p>
    <w:p w:rsidR="00B070B2" w:rsidRDefault="007A0373" w:rsidP="008A5E4A">
      <w:pPr>
        <w:pStyle w:val="a4"/>
        <w:numPr>
          <w:ilvl w:val="0"/>
          <w:numId w:val="2"/>
        </w:numPr>
        <w:tabs>
          <w:tab w:val="left" w:pos="353"/>
        </w:tabs>
        <w:ind w:left="0" w:firstLine="0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40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имуществу </w:t>
      </w:r>
      <w:r>
        <w:rPr>
          <w:spacing w:val="-4"/>
          <w:sz w:val="28"/>
        </w:rPr>
        <w:t>ШСК;</w:t>
      </w:r>
    </w:p>
    <w:p w:rsidR="00B070B2" w:rsidRDefault="007A0373" w:rsidP="000B6AC1">
      <w:pPr>
        <w:pStyle w:val="a4"/>
        <w:numPr>
          <w:ilvl w:val="0"/>
          <w:numId w:val="2"/>
        </w:numPr>
        <w:tabs>
          <w:tab w:val="left" w:pos="142"/>
          <w:tab w:val="left" w:pos="2086"/>
          <w:tab w:val="left" w:pos="3269"/>
          <w:tab w:val="left" w:pos="4411"/>
          <w:tab w:val="left" w:pos="5869"/>
          <w:tab w:val="left" w:pos="6915"/>
          <w:tab w:val="left" w:pos="7927"/>
          <w:tab w:val="left" w:pos="8340"/>
        </w:tabs>
        <w:spacing w:before="67"/>
        <w:ind w:left="0" w:firstLine="0"/>
        <w:jc w:val="both"/>
        <w:rPr>
          <w:sz w:val="28"/>
        </w:rPr>
      </w:pPr>
      <w:r>
        <w:rPr>
          <w:spacing w:val="-2"/>
          <w:sz w:val="28"/>
        </w:rPr>
        <w:t>показывать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личный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пример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здорового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 w:rsidR="008A5E4A"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культуры болельщика;</w:t>
      </w:r>
    </w:p>
    <w:p w:rsidR="00B070B2" w:rsidRDefault="007A0373" w:rsidP="000B6AC1">
      <w:pPr>
        <w:pStyle w:val="a4"/>
        <w:numPr>
          <w:ilvl w:val="0"/>
          <w:numId w:val="2"/>
        </w:numPr>
        <w:tabs>
          <w:tab w:val="left" w:pos="142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посещать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виду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спорта;</w:t>
      </w:r>
    </w:p>
    <w:p w:rsidR="00B070B2" w:rsidRDefault="007A0373" w:rsidP="000B6AC1">
      <w:pPr>
        <w:pStyle w:val="a4"/>
        <w:numPr>
          <w:ilvl w:val="0"/>
          <w:numId w:val="2"/>
        </w:numPr>
        <w:tabs>
          <w:tab w:val="left" w:pos="142"/>
          <w:tab w:val="left" w:pos="566"/>
          <w:tab w:val="left" w:pos="2207"/>
          <w:tab w:val="left" w:pos="3641"/>
          <w:tab w:val="left" w:pos="4921"/>
          <w:tab w:val="left" w:pos="5406"/>
          <w:tab w:val="left" w:pos="7191"/>
          <w:tab w:val="left" w:pos="7695"/>
        </w:tabs>
        <w:spacing w:line="244" w:lineRule="auto"/>
        <w:ind w:left="0" w:firstLine="0"/>
        <w:jc w:val="both"/>
        <w:rPr>
          <w:sz w:val="28"/>
        </w:rPr>
      </w:pPr>
      <w:r>
        <w:rPr>
          <w:spacing w:val="-2"/>
          <w:sz w:val="28"/>
        </w:rPr>
        <w:t>принимать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активное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участие</w:t>
      </w:r>
      <w:r w:rsidR="008A5E4A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спортивных</w:t>
      </w:r>
      <w:r w:rsidR="008A5E4A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8A5E4A">
        <w:rPr>
          <w:sz w:val="28"/>
        </w:rPr>
        <w:t xml:space="preserve"> </w:t>
      </w:r>
      <w:r>
        <w:rPr>
          <w:spacing w:val="-2"/>
          <w:sz w:val="28"/>
        </w:rPr>
        <w:t>физкультурно-</w:t>
      </w:r>
      <w:r>
        <w:rPr>
          <w:sz w:val="28"/>
        </w:rPr>
        <w:t xml:space="preserve">оздоровительных мероприятиях </w:t>
      </w:r>
      <w:r w:rsidR="000B6AC1">
        <w:rPr>
          <w:sz w:val="28"/>
        </w:rPr>
        <w:t>Гимназии</w:t>
      </w:r>
      <w:r>
        <w:rPr>
          <w:sz w:val="28"/>
        </w:rPr>
        <w:t>;</w:t>
      </w:r>
    </w:p>
    <w:p w:rsidR="00B070B2" w:rsidRDefault="007A0373" w:rsidP="000B6AC1">
      <w:pPr>
        <w:pStyle w:val="a4"/>
        <w:numPr>
          <w:ilvl w:val="0"/>
          <w:numId w:val="2"/>
        </w:numPr>
        <w:tabs>
          <w:tab w:val="left" w:pos="142"/>
        </w:tabs>
        <w:spacing w:line="314" w:lineRule="exact"/>
        <w:ind w:left="0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состояния</w:t>
      </w:r>
    </w:p>
    <w:p w:rsidR="00B070B2" w:rsidRDefault="007A0373" w:rsidP="000B6AC1">
      <w:pPr>
        <w:pStyle w:val="a3"/>
        <w:tabs>
          <w:tab w:val="left" w:pos="142"/>
          <w:tab w:val="left" w:pos="1962"/>
          <w:tab w:val="left" w:pos="2898"/>
          <w:tab w:val="left" w:pos="5133"/>
          <w:tab w:val="left" w:pos="6751"/>
          <w:tab w:val="left" w:pos="8403"/>
        </w:tabs>
        <w:spacing w:line="322" w:lineRule="exact"/>
        <w:ind w:left="0"/>
        <w:jc w:val="both"/>
      </w:pPr>
      <w:r>
        <w:rPr>
          <w:spacing w:val="-2"/>
        </w:rPr>
        <w:t>здоровья</w:t>
      </w:r>
      <w:r w:rsidR="008A5E4A">
        <w:rPr>
          <w:spacing w:val="-2"/>
        </w:rPr>
        <w:t xml:space="preserve"> </w:t>
      </w:r>
      <w:r>
        <w:rPr>
          <w:spacing w:val="-10"/>
        </w:rPr>
        <w:t>и</w:t>
      </w:r>
      <w:r w:rsidR="008A5E4A">
        <w:rPr>
          <w:spacing w:val="-10"/>
        </w:rPr>
        <w:t xml:space="preserve"> </w:t>
      </w:r>
      <w:r>
        <w:rPr>
          <w:spacing w:val="-2"/>
        </w:rPr>
        <w:t>соблюдения</w:t>
      </w:r>
      <w:r w:rsidR="008A5E4A">
        <w:t xml:space="preserve"> </w:t>
      </w:r>
      <w:r>
        <w:rPr>
          <w:spacing w:val="-2"/>
        </w:rPr>
        <w:t>правил</w:t>
      </w:r>
      <w:r w:rsidR="008A5E4A">
        <w:t xml:space="preserve"> </w:t>
      </w:r>
      <w:r>
        <w:rPr>
          <w:spacing w:val="-2"/>
        </w:rPr>
        <w:t>личной</w:t>
      </w:r>
      <w:r w:rsidR="008A5E4A">
        <w:t xml:space="preserve"> </w:t>
      </w:r>
      <w:r>
        <w:rPr>
          <w:spacing w:val="-2"/>
        </w:rPr>
        <w:t>гигиены;</w:t>
      </w:r>
    </w:p>
    <w:p w:rsidR="00B070B2" w:rsidRDefault="007A0373" w:rsidP="000B6AC1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 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 в спортивно-массовых мероприятиях.</w:t>
      </w:r>
    </w:p>
    <w:p w:rsidR="00B070B2" w:rsidRDefault="007A0373" w:rsidP="000B6AC1">
      <w:pPr>
        <w:pStyle w:val="1"/>
        <w:numPr>
          <w:ilvl w:val="0"/>
          <w:numId w:val="7"/>
        </w:numPr>
        <w:tabs>
          <w:tab w:val="left" w:pos="284"/>
        </w:tabs>
        <w:ind w:left="0" w:firstLine="0"/>
        <w:jc w:val="center"/>
      </w:pPr>
      <w:r>
        <w:rPr>
          <w:spacing w:val="-2"/>
        </w:rPr>
        <w:t>Взаимодействие</w:t>
      </w:r>
    </w:p>
    <w:p w:rsidR="00B070B2" w:rsidRDefault="007A0373" w:rsidP="000B6AC1">
      <w:pPr>
        <w:pStyle w:val="a4"/>
        <w:numPr>
          <w:ilvl w:val="1"/>
          <w:numId w:val="7"/>
        </w:numPr>
        <w:tabs>
          <w:tab w:val="left" w:pos="799"/>
        </w:tabs>
        <w:spacing w:before="273" w:line="242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ШСК в своей работе взаимодействует с </w:t>
      </w:r>
      <w:r w:rsidR="000B6AC1" w:rsidRPr="000B6AC1">
        <w:rPr>
          <w:sz w:val="28"/>
        </w:rPr>
        <w:t>Комитет</w:t>
      </w:r>
      <w:r w:rsidR="000B6AC1">
        <w:rPr>
          <w:sz w:val="28"/>
        </w:rPr>
        <w:t>ом</w:t>
      </w:r>
      <w:r w:rsidR="000B6AC1" w:rsidRPr="000B6AC1">
        <w:rPr>
          <w:sz w:val="28"/>
        </w:rPr>
        <w:t xml:space="preserve"> по физической культуре, спорту и молодежной политике г. Пензы</w:t>
      </w:r>
    </w:p>
    <w:p w:rsidR="00B070B2" w:rsidRDefault="007A0373" w:rsidP="000B6AC1">
      <w:pPr>
        <w:pStyle w:val="a4"/>
        <w:numPr>
          <w:ilvl w:val="1"/>
          <w:numId w:val="7"/>
        </w:numPr>
        <w:tabs>
          <w:tab w:val="left" w:pos="650"/>
        </w:tabs>
        <w:spacing w:before="273"/>
        <w:ind w:left="0" w:firstLine="0"/>
        <w:jc w:val="both"/>
        <w:rPr>
          <w:sz w:val="28"/>
        </w:rPr>
      </w:pPr>
      <w:r>
        <w:rPr>
          <w:sz w:val="28"/>
        </w:rPr>
        <w:t>ШСК взаимодействует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3"/>
          <w:sz w:val="28"/>
        </w:rPr>
        <w:t xml:space="preserve"> </w:t>
      </w:r>
      <w:r>
        <w:rPr>
          <w:sz w:val="28"/>
        </w:rPr>
        <w:t>и их родителями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вопросам, связанными с его деятельностью.</w:t>
      </w:r>
    </w:p>
    <w:p w:rsidR="00B070B2" w:rsidRDefault="007A0373" w:rsidP="000B6AC1">
      <w:pPr>
        <w:pStyle w:val="1"/>
        <w:numPr>
          <w:ilvl w:val="0"/>
          <w:numId w:val="7"/>
        </w:numPr>
        <w:tabs>
          <w:tab w:val="left" w:pos="284"/>
        </w:tabs>
        <w:ind w:left="0" w:firstLine="0"/>
        <w:jc w:val="center"/>
      </w:pPr>
      <w:r>
        <w:t>Документация</w:t>
      </w:r>
      <w:r>
        <w:rPr>
          <w:spacing w:val="-6"/>
        </w:rPr>
        <w:t xml:space="preserve"> </w:t>
      </w:r>
      <w:r>
        <w:t>ШСК,</w:t>
      </w:r>
      <w:r>
        <w:rPr>
          <w:spacing w:val="-6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отчетность</w:t>
      </w:r>
    </w:p>
    <w:p w:rsidR="00B070B2" w:rsidRDefault="007A0373" w:rsidP="000B6AC1">
      <w:pPr>
        <w:pStyle w:val="a4"/>
        <w:numPr>
          <w:ilvl w:val="1"/>
          <w:numId w:val="7"/>
        </w:numPr>
        <w:tabs>
          <w:tab w:val="left" w:pos="567"/>
        </w:tabs>
        <w:spacing w:before="278"/>
        <w:ind w:left="0" w:firstLine="0"/>
        <w:jc w:val="both"/>
        <w:rPr>
          <w:sz w:val="28"/>
        </w:rPr>
      </w:pPr>
      <w:r>
        <w:rPr>
          <w:sz w:val="28"/>
        </w:rPr>
        <w:t xml:space="preserve">В своей деятельности ШСК руководствуется Положением, планом работы, календарным планом спортивно-массовых и иных социально- значимых </w:t>
      </w:r>
      <w:r>
        <w:rPr>
          <w:sz w:val="28"/>
        </w:rPr>
        <w:lastRenderedPageBreak/>
        <w:t>мероприятий.</w:t>
      </w:r>
    </w:p>
    <w:p w:rsidR="00B070B2" w:rsidRDefault="007A0373" w:rsidP="000B6AC1">
      <w:pPr>
        <w:pStyle w:val="a4"/>
        <w:numPr>
          <w:ilvl w:val="1"/>
          <w:numId w:val="7"/>
        </w:numPr>
        <w:tabs>
          <w:tab w:val="left" w:pos="567"/>
          <w:tab w:val="left" w:pos="612"/>
        </w:tabs>
        <w:spacing w:before="277"/>
        <w:ind w:left="0" w:firstLine="0"/>
        <w:rPr>
          <w:sz w:val="28"/>
        </w:rPr>
      </w:pPr>
      <w:r>
        <w:rPr>
          <w:sz w:val="28"/>
        </w:rPr>
        <w:t>ШСК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иметь: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</w:tabs>
        <w:spacing w:before="5" w:line="322" w:lineRule="exact"/>
        <w:ind w:left="0" w:firstLine="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  <w:tab w:val="left" w:pos="436"/>
          <w:tab w:val="left" w:pos="2225"/>
          <w:tab w:val="left" w:pos="3012"/>
          <w:tab w:val="left" w:pos="5726"/>
          <w:tab w:val="left" w:pos="6100"/>
          <w:tab w:val="left" w:pos="6949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календарный</w:t>
      </w:r>
      <w:r w:rsidR="000B6AC1">
        <w:rPr>
          <w:spacing w:val="-2"/>
          <w:sz w:val="28"/>
        </w:rPr>
        <w:t xml:space="preserve"> </w:t>
      </w:r>
      <w:r>
        <w:rPr>
          <w:spacing w:val="-4"/>
          <w:sz w:val="28"/>
        </w:rPr>
        <w:t>план</w:t>
      </w:r>
      <w:r w:rsidR="000B6AC1">
        <w:rPr>
          <w:sz w:val="28"/>
        </w:rPr>
        <w:t xml:space="preserve"> </w:t>
      </w:r>
      <w:r>
        <w:rPr>
          <w:spacing w:val="-2"/>
          <w:sz w:val="28"/>
        </w:rPr>
        <w:t>спортивно-массовых</w:t>
      </w:r>
      <w:r w:rsidR="000B6AC1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0B6AC1">
        <w:rPr>
          <w:sz w:val="28"/>
        </w:rPr>
        <w:t xml:space="preserve"> </w:t>
      </w:r>
      <w:r>
        <w:rPr>
          <w:spacing w:val="-4"/>
          <w:sz w:val="28"/>
        </w:rPr>
        <w:t>иных</w:t>
      </w:r>
      <w:r w:rsidR="000B6AC1">
        <w:rPr>
          <w:sz w:val="28"/>
        </w:rPr>
        <w:t xml:space="preserve"> </w:t>
      </w:r>
      <w:r>
        <w:rPr>
          <w:spacing w:val="-2"/>
          <w:sz w:val="28"/>
        </w:rPr>
        <w:t>социально-значимых мероприятий;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  <w:tab w:val="left" w:pos="499"/>
          <w:tab w:val="left" w:pos="2182"/>
          <w:tab w:val="left" w:pos="4532"/>
          <w:tab w:val="left" w:pos="6301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Программы</w:t>
      </w:r>
      <w:r w:rsidR="000B6AC1">
        <w:rPr>
          <w:sz w:val="28"/>
        </w:rPr>
        <w:t xml:space="preserve"> </w:t>
      </w:r>
      <w:r>
        <w:rPr>
          <w:spacing w:val="-2"/>
          <w:sz w:val="28"/>
        </w:rPr>
        <w:t>дополнительного</w:t>
      </w:r>
      <w:r w:rsidR="000B6AC1">
        <w:rPr>
          <w:sz w:val="28"/>
        </w:rPr>
        <w:t xml:space="preserve"> </w:t>
      </w:r>
      <w:r>
        <w:rPr>
          <w:spacing w:val="-2"/>
          <w:sz w:val="28"/>
        </w:rPr>
        <w:t>образования</w:t>
      </w:r>
      <w:r w:rsidR="000B6AC1">
        <w:rPr>
          <w:sz w:val="28"/>
        </w:rPr>
        <w:t xml:space="preserve"> </w:t>
      </w:r>
      <w:r>
        <w:rPr>
          <w:spacing w:val="-2"/>
          <w:sz w:val="28"/>
        </w:rPr>
        <w:t>физкультурно-спортивной направленности;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расписания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журналы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занимающихся;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безопасности;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проведении;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</w:tabs>
        <w:spacing w:before="4"/>
        <w:ind w:left="0" w:firstLine="0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B070B2" w:rsidRDefault="007A0373" w:rsidP="000B6AC1">
      <w:pPr>
        <w:pStyle w:val="a4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ШСК.</w:t>
      </w:r>
    </w:p>
    <w:p w:rsidR="00B070B2" w:rsidRDefault="007A0373" w:rsidP="000B6AC1">
      <w:pPr>
        <w:pStyle w:val="1"/>
        <w:numPr>
          <w:ilvl w:val="0"/>
          <w:numId w:val="7"/>
        </w:numPr>
        <w:tabs>
          <w:tab w:val="left" w:pos="142"/>
        </w:tabs>
        <w:spacing w:before="282"/>
        <w:ind w:left="0" w:firstLine="0"/>
        <w:jc w:val="center"/>
      </w:pPr>
      <w:r>
        <w:t>Материально-техническая</w:t>
      </w:r>
      <w:r>
        <w:rPr>
          <w:spacing w:val="-18"/>
        </w:rPr>
        <w:t xml:space="preserve"> </w:t>
      </w:r>
      <w:r>
        <w:t>база</w:t>
      </w:r>
      <w:r>
        <w:rPr>
          <w:spacing w:val="-13"/>
        </w:rPr>
        <w:t xml:space="preserve"> </w:t>
      </w:r>
      <w:r>
        <w:rPr>
          <w:spacing w:val="-5"/>
        </w:rPr>
        <w:t>ШСК</w:t>
      </w:r>
    </w:p>
    <w:p w:rsidR="00B070B2" w:rsidRDefault="007A0373" w:rsidP="000B6AC1">
      <w:pPr>
        <w:pStyle w:val="a4"/>
        <w:numPr>
          <w:ilvl w:val="1"/>
          <w:numId w:val="7"/>
        </w:numPr>
        <w:tabs>
          <w:tab w:val="left" w:pos="813"/>
        </w:tabs>
        <w:spacing w:before="274"/>
        <w:ind w:left="0" w:firstLine="0"/>
        <w:jc w:val="both"/>
        <w:rPr>
          <w:sz w:val="28"/>
        </w:rPr>
      </w:pPr>
      <w:r>
        <w:rPr>
          <w:sz w:val="28"/>
        </w:rPr>
        <w:t>Для проведения физкультурно-оздоровительной работы в ШСК используются спортивный инвентарь и оборудование, спортивный зал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базе </w:t>
      </w:r>
      <w:r w:rsidR="007A33DE">
        <w:rPr>
          <w:sz w:val="28"/>
        </w:rPr>
        <w:t xml:space="preserve">МБОУ «Гимназия во имя святителя Иннокентия Пензенского» г. Пензы, а </w:t>
      </w:r>
      <w:r>
        <w:rPr>
          <w:sz w:val="28"/>
        </w:rPr>
        <w:t>также другие спортивные сооружения, которые имеют разрешение на организацию и проведение физкультурно-оздоровительных и спортивно- массовых мероприятий.</w:t>
      </w:r>
    </w:p>
    <w:p w:rsidR="00B070B2" w:rsidRDefault="007A0373" w:rsidP="000B6AC1">
      <w:pPr>
        <w:pStyle w:val="1"/>
        <w:numPr>
          <w:ilvl w:val="0"/>
          <w:numId w:val="7"/>
        </w:numPr>
        <w:tabs>
          <w:tab w:val="left" w:pos="142"/>
        </w:tabs>
        <w:spacing w:before="72"/>
        <w:ind w:left="0" w:firstLine="0"/>
        <w:jc w:val="center"/>
      </w:pPr>
      <w:r>
        <w:rPr>
          <w:spacing w:val="-2"/>
        </w:rPr>
        <w:t>Ответственность</w:t>
      </w:r>
    </w:p>
    <w:p w:rsidR="00B070B2" w:rsidRDefault="007A33DE" w:rsidP="008A5E4A">
      <w:pPr>
        <w:pStyle w:val="a3"/>
        <w:spacing w:before="274"/>
        <w:ind w:left="0"/>
        <w:jc w:val="both"/>
      </w:pPr>
      <w:r>
        <w:t>5</w:t>
      </w:r>
      <w:r w:rsidR="007A0373">
        <w:t>.1 Ответственность за качество выполнения возложенных настоящим Положением на ШСК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ШСК.</w:t>
      </w:r>
    </w:p>
    <w:p w:rsidR="00B070B2" w:rsidRDefault="007A0373" w:rsidP="008A5E4A">
      <w:pPr>
        <w:pStyle w:val="a3"/>
        <w:spacing w:before="281"/>
        <w:ind w:left="0"/>
        <w:jc w:val="both"/>
      </w:pPr>
      <w:r>
        <w:t>10.2. Каждый педагогический работник ШСК несет ответственность за качество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возложенных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 xml:space="preserve">инструкцией, а также за жизнь и </w:t>
      </w:r>
      <w:proofErr w:type="spellStart"/>
      <w:r>
        <w:t>здоровьеобучающихся</w:t>
      </w:r>
      <w:proofErr w:type="spellEnd"/>
      <w:r>
        <w:t>, сохранность оборудования и спортивного инвентаря.</w:t>
      </w:r>
    </w:p>
    <w:p w:rsidR="00B070B2" w:rsidRDefault="007A0373" w:rsidP="000B6AC1">
      <w:pPr>
        <w:pStyle w:val="1"/>
        <w:numPr>
          <w:ilvl w:val="0"/>
          <w:numId w:val="7"/>
        </w:numPr>
        <w:tabs>
          <w:tab w:val="left" w:pos="142"/>
        </w:tabs>
        <w:spacing w:before="287"/>
        <w:ind w:left="0" w:firstLine="0"/>
        <w:jc w:val="center"/>
      </w:pPr>
      <w:r>
        <w:t>Реорганизация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ликвидация</w:t>
      </w:r>
      <w:r>
        <w:rPr>
          <w:spacing w:val="-7"/>
        </w:rPr>
        <w:t xml:space="preserve"> </w:t>
      </w:r>
      <w:r>
        <w:rPr>
          <w:spacing w:val="-5"/>
        </w:rPr>
        <w:t>ШСК</w:t>
      </w:r>
    </w:p>
    <w:p w:rsidR="00B070B2" w:rsidRDefault="007A0373" w:rsidP="000B6AC1">
      <w:pPr>
        <w:pStyle w:val="a4"/>
        <w:numPr>
          <w:ilvl w:val="1"/>
          <w:numId w:val="7"/>
        </w:numPr>
        <w:tabs>
          <w:tab w:val="left" w:pos="866"/>
        </w:tabs>
        <w:spacing w:before="274"/>
        <w:ind w:left="0" w:firstLine="0"/>
        <w:jc w:val="both"/>
        <w:rPr>
          <w:sz w:val="28"/>
        </w:rPr>
      </w:pPr>
      <w:r>
        <w:rPr>
          <w:sz w:val="28"/>
        </w:rPr>
        <w:t>Реорганизация и прекращение деятельности ШСК производятся в соответствии с решением директора Школы, оформленным приказом. В случаях, предусмотренных законодательством Российской Федерации, деятельность ШСК может быть прекращена по решению суда.</w:t>
      </w:r>
    </w:p>
    <w:sectPr w:rsidR="00B070B2" w:rsidSect="007A33DE">
      <w:pgSz w:w="11910" w:h="16840"/>
      <w:pgMar w:top="1040" w:right="711" w:bottom="568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5108"/>
    <w:multiLevelType w:val="multilevel"/>
    <w:tmpl w:val="764A6418"/>
    <w:lvl w:ilvl="0">
      <w:start w:val="1"/>
      <w:numFmt w:val="decimal"/>
      <w:lvlText w:val="%1."/>
      <w:lvlJc w:val="left"/>
      <w:pPr>
        <w:ind w:left="376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9AA285D"/>
    <w:multiLevelType w:val="multilevel"/>
    <w:tmpl w:val="764A6418"/>
    <w:lvl w:ilvl="0">
      <w:start w:val="1"/>
      <w:numFmt w:val="decimal"/>
      <w:lvlText w:val="%1."/>
      <w:lvlJc w:val="left"/>
      <w:pPr>
        <w:ind w:left="42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481E5C18"/>
    <w:multiLevelType w:val="hybridMultilevel"/>
    <w:tmpl w:val="85EC4058"/>
    <w:lvl w:ilvl="0" w:tplc="EDFC7EF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4A97B2"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2" w:tplc="319CB59E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3" w:tplc="DB34018E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4" w:tplc="F886C292">
      <w:numFmt w:val="bullet"/>
      <w:lvlText w:val="•"/>
      <w:lvlJc w:val="left"/>
      <w:pPr>
        <w:ind w:left="4089" w:hanging="164"/>
      </w:pPr>
      <w:rPr>
        <w:rFonts w:hint="default"/>
        <w:lang w:val="ru-RU" w:eastAsia="en-US" w:bidi="ar-SA"/>
      </w:rPr>
    </w:lvl>
    <w:lvl w:ilvl="5" w:tplc="FB24614A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6" w:tplc="CFB86C94">
      <w:numFmt w:val="bullet"/>
      <w:lvlText w:val="•"/>
      <w:lvlJc w:val="left"/>
      <w:pPr>
        <w:ind w:left="6074" w:hanging="164"/>
      </w:pPr>
      <w:rPr>
        <w:rFonts w:hint="default"/>
        <w:lang w:val="ru-RU" w:eastAsia="en-US" w:bidi="ar-SA"/>
      </w:rPr>
    </w:lvl>
    <w:lvl w:ilvl="7" w:tplc="070A79B0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8" w:tplc="DE76DFC2">
      <w:numFmt w:val="bullet"/>
      <w:lvlText w:val="•"/>
      <w:lvlJc w:val="left"/>
      <w:pPr>
        <w:ind w:left="805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06012AF"/>
    <w:multiLevelType w:val="hybridMultilevel"/>
    <w:tmpl w:val="D154FC3A"/>
    <w:lvl w:ilvl="0" w:tplc="0758FFE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8E7952"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2" w:tplc="C8FCE58A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3" w:tplc="69648330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4" w:tplc="2B2EF7DC">
      <w:numFmt w:val="bullet"/>
      <w:lvlText w:val="•"/>
      <w:lvlJc w:val="left"/>
      <w:pPr>
        <w:ind w:left="4089" w:hanging="164"/>
      </w:pPr>
      <w:rPr>
        <w:rFonts w:hint="default"/>
        <w:lang w:val="ru-RU" w:eastAsia="en-US" w:bidi="ar-SA"/>
      </w:rPr>
    </w:lvl>
    <w:lvl w:ilvl="5" w:tplc="361C1B4A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6" w:tplc="4B7E862E">
      <w:numFmt w:val="bullet"/>
      <w:lvlText w:val="•"/>
      <w:lvlJc w:val="left"/>
      <w:pPr>
        <w:ind w:left="6074" w:hanging="164"/>
      </w:pPr>
      <w:rPr>
        <w:rFonts w:hint="default"/>
        <w:lang w:val="ru-RU" w:eastAsia="en-US" w:bidi="ar-SA"/>
      </w:rPr>
    </w:lvl>
    <w:lvl w:ilvl="7" w:tplc="33EA1ECE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8" w:tplc="2182D00A">
      <w:numFmt w:val="bullet"/>
      <w:lvlText w:val="•"/>
      <w:lvlJc w:val="left"/>
      <w:pPr>
        <w:ind w:left="805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4CC4389"/>
    <w:multiLevelType w:val="hybridMultilevel"/>
    <w:tmpl w:val="3F202248"/>
    <w:lvl w:ilvl="0" w:tplc="703AD0D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D87162"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2" w:tplc="225C7B6A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3" w:tplc="20244EA2">
      <w:numFmt w:val="bullet"/>
      <w:lvlText w:val="•"/>
      <w:lvlJc w:val="left"/>
      <w:pPr>
        <w:ind w:left="3097" w:hanging="164"/>
      </w:pPr>
      <w:rPr>
        <w:rFonts w:hint="default"/>
        <w:lang w:val="ru-RU" w:eastAsia="en-US" w:bidi="ar-SA"/>
      </w:rPr>
    </w:lvl>
    <w:lvl w:ilvl="4" w:tplc="11F65120">
      <w:numFmt w:val="bullet"/>
      <w:lvlText w:val="•"/>
      <w:lvlJc w:val="left"/>
      <w:pPr>
        <w:ind w:left="4089" w:hanging="164"/>
      </w:pPr>
      <w:rPr>
        <w:rFonts w:hint="default"/>
        <w:lang w:val="ru-RU" w:eastAsia="en-US" w:bidi="ar-SA"/>
      </w:rPr>
    </w:lvl>
    <w:lvl w:ilvl="5" w:tplc="9214B218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6" w:tplc="C7B26EC2">
      <w:numFmt w:val="bullet"/>
      <w:lvlText w:val="•"/>
      <w:lvlJc w:val="left"/>
      <w:pPr>
        <w:ind w:left="6074" w:hanging="164"/>
      </w:pPr>
      <w:rPr>
        <w:rFonts w:hint="default"/>
        <w:lang w:val="ru-RU" w:eastAsia="en-US" w:bidi="ar-SA"/>
      </w:rPr>
    </w:lvl>
    <w:lvl w:ilvl="7" w:tplc="A838D6B6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8" w:tplc="92B25D10">
      <w:numFmt w:val="bullet"/>
      <w:lvlText w:val="•"/>
      <w:lvlJc w:val="left"/>
      <w:pPr>
        <w:ind w:left="805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5A11A29"/>
    <w:multiLevelType w:val="multilevel"/>
    <w:tmpl w:val="7EAAC42E"/>
    <w:lvl w:ilvl="0">
      <w:start w:val="4"/>
      <w:numFmt w:val="decimal"/>
      <w:lvlText w:val="%1"/>
      <w:lvlJc w:val="left"/>
      <w:pPr>
        <w:ind w:left="613" w:hanging="4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13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5E5508A"/>
    <w:multiLevelType w:val="multilevel"/>
    <w:tmpl w:val="764A6418"/>
    <w:lvl w:ilvl="0">
      <w:start w:val="1"/>
      <w:numFmt w:val="decimal"/>
      <w:lvlText w:val="%1."/>
      <w:lvlJc w:val="left"/>
      <w:pPr>
        <w:ind w:left="376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70B2"/>
    <w:rsid w:val="000B6AC1"/>
    <w:rsid w:val="00264F70"/>
    <w:rsid w:val="003D3DE0"/>
    <w:rsid w:val="007A0373"/>
    <w:rsid w:val="007A33DE"/>
    <w:rsid w:val="00815188"/>
    <w:rsid w:val="008A5E4A"/>
    <w:rsid w:val="00B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A36E"/>
  <w15:docId w15:val="{70D60007-010C-47BC-8A1C-E788BD7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51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15188"/>
    <w:pPr>
      <w:spacing w:before="283"/>
      <w:ind w:left="93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1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5188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518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815188"/>
  </w:style>
  <w:style w:type="table" w:customStyle="1" w:styleId="10">
    <w:name w:val="Сетка таблицы1"/>
    <w:basedOn w:val="a1"/>
    <w:next w:val="a5"/>
    <w:uiPriority w:val="59"/>
    <w:rsid w:val="007A037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A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00F20-657E-45B3-9C17-A32AC8EC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Руководитель</cp:lastModifiedBy>
  <cp:revision>4</cp:revision>
  <dcterms:created xsi:type="dcterms:W3CDTF">2024-02-20T13:57:00Z</dcterms:created>
  <dcterms:modified xsi:type="dcterms:W3CDTF">2024-02-21T11:09:00Z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www.ilovepdf.com</vt:lpwstr>
  </property>
</Properties>
</file>