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b/>
          <w:bCs/>
          <w:sz w:val="28"/>
          <w:szCs w:val="28"/>
        </w:rPr>
        <w:t>С 1 сентября 2013 года обновляются правила оказания платных образовательных услуг.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b/>
          <w:bCs/>
          <w:sz w:val="28"/>
          <w:szCs w:val="28"/>
        </w:rPr>
        <w:t>Постановление Правительства РФ от 15.08.2013 N 706 "Об утверждении Правил оказания платных образовательных услуг".</w:t>
      </w:r>
    </w:p>
    <w:p w:rsidR="00A03B2F" w:rsidRPr="00A03B2F" w:rsidRDefault="00A03B2F" w:rsidP="00A03B2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  <w:shd w:val="clear" w:color="auto" w:fill="FFFFFF"/>
        </w:rPr>
        <w:t>Документом в правовое поле вводится понятие "недостаток платных образовательных услуг", определяемый как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или их частью.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t>- безвозмездного оказания образовательных услуг;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t>- соразмерного уменьшения стоимости оказанных платных образовательных услуг;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t>Определено, что договор о предоставлении платных образовательных услуг заключается в простой письменной форме и должен содержать, в частности, следующие сведения: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t>- полное наименование и фирменное наименование исполнителя - юридического лица; ФИО исполнителя - индивидуального предпринимателя;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t>- место нахождения или место жительства исполнителя;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t>- наименование или ФИО заказчика, телефон заказчика;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t>- место нахождения или место жительства заказчика;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t>- права, обязанности и ответственность исполнителя, заказчика и обучающегося;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t>- полная стоимость образовательных услуг, порядок их оплаты;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t>-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t>- вид, уровень или направленность образовательной программы;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t>- форма обучения;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t>- сроки освоения образовательной программы (продолжительность обучения);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t xml:space="preserve">- вид документа (при наличии), выдаваемого </w:t>
      </w:r>
      <w:proofErr w:type="gramStart"/>
      <w:r w:rsidRPr="00A03B2F">
        <w:rPr>
          <w:sz w:val="28"/>
          <w:szCs w:val="28"/>
        </w:rPr>
        <w:t>обучающемуся</w:t>
      </w:r>
      <w:proofErr w:type="gramEnd"/>
      <w:r w:rsidRPr="00A03B2F">
        <w:rPr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lastRenderedPageBreak/>
        <w:t>- порядок изменения и расторжения договора.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t xml:space="preserve">Установлено, что по инициативе исполнителя </w:t>
      </w:r>
      <w:proofErr w:type="gramStart"/>
      <w:r w:rsidRPr="00A03B2F">
        <w:rPr>
          <w:sz w:val="28"/>
          <w:szCs w:val="28"/>
        </w:rPr>
        <w:t>договор</w:t>
      </w:r>
      <w:proofErr w:type="gramEnd"/>
      <w:r w:rsidRPr="00A03B2F">
        <w:rPr>
          <w:sz w:val="28"/>
          <w:szCs w:val="28"/>
        </w:rPr>
        <w:t xml:space="preserve"> может быть расторгнут в одностороннем порядке в случае: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t>- применения к обучающемуся, достигшему возраста 15 лет, отчисления как меры дисциплинарного взыскания;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t>-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t>- просрочки оплаты стоимости платных образовательных услуг;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03B2F" w:rsidRPr="00A03B2F" w:rsidRDefault="00A03B2F" w:rsidP="00A0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B2F">
        <w:rPr>
          <w:sz w:val="28"/>
          <w:szCs w:val="28"/>
        </w:rPr>
        <w:t>Определено также, что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обучающегося.</w:t>
      </w:r>
    </w:p>
    <w:p w:rsidR="00A34580" w:rsidRPr="00A03B2F" w:rsidRDefault="00A03B2F" w:rsidP="00A03B2F">
      <w:pPr>
        <w:jc w:val="both"/>
        <w:rPr>
          <w:rFonts w:ascii="Times New Roman" w:hAnsi="Times New Roman" w:cs="Times New Roman"/>
          <w:sz w:val="28"/>
          <w:szCs w:val="28"/>
        </w:rPr>
      </w:pPr>
      <w:r w:rsidRPr="00A03B2F">
        <w:rPr>
          <w:rFonts w:ascii="Times New Roman" w:hAnsi="Times New Roman" w:cs="Times New Roman"/>
          <w:sz w:val="28"/>
          <w:szCs w:val="28"/>
        </w:rPr>
        <w:t>С момента вступления в силу данного постановления, утрачивает силу постановление Правительства РФ от 05.07.2001 N 505, которым ранее был регламентирован порядок оказания платных образовательных услуг.</w:t>
      </w:r>
    </w:p>
    <w:sectPr w:rsidR="00A34580" w:rsidRPr="00A03B2F" w:rsidSect="00D1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2F"/>
    <w:rsid w:val="00454197"/>
    <w:rsid w:val="00932E55"/>
    <w:rsid w:val="00A03B2F"/>
    <w:rsid w:val="00D1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3364</Characters>
  <Application>Microsoft Office Word</Application>
  <DocSecurity>0</DocSecurity>
  <Lines>28</Lines>
  <Paragraphs>7</Paragraphs>
  <ScaleCrop>false</ScaleCrop>
  <Company>Grizli777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2018-03-24T20:15:00Z</dcterms:created>
  <dcterms:modified xsi:type="dcterms:W3CDTF">2018-03-24T20:18:00Z</dcterms:modified>
</cp:coreProperties>
</file>