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BF" w:rsidRDefault="009F6A73" w:rsidP="00F71272">
      <w:pPr>
        <w:rPr>
          <w:rFonts w:ascii="Times New Roman" w:hAnsi="Times New Roman" w:cs="Times New Roman"/>
          <w:sz w:val="28"/>
          <w:szCs w:val="28"/>
        </w:rPr>
      </w:pPr>
      <w:r w:rsidRPr="009F6A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9300" cy="8174990"/>
            <wp:effectExtent l="0" t="0" r="0" b="0"/>
            <wp:docPr id="1" name="Рисунок 1" descr="C:\Users\User\Pictures\2023-06-20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6-20\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7"/>
                    <a:stretch/>
                  </pic:blipFill>
                  <pic:spPr bwMode="auto">
                    <a:xfrm>
                      <a:off x="0" y="0"/>
                      <a:ext cx="5829567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19BF" w:rsidRDefault="00BE19BF" w:rsidP="00F71272">
      <w:pPr>
        <w:rPr>
          <w:rFonts w:ascii="Times New Roman" w:hAnsi="Times New Roman" w:cs="Times New Roman"/>
          <w:sz w:val="28"/>
          <w:szCs w:val="28"/>
        </w:rPr>
      </w:pPr>
    </w:p>
    <w:p w:rsidR="009F6A73" w:rsidRDefault="009F6A73" w:rsidP="00F71272">
      <w:pPr>
        <w:rPr>
          <w:rFonts w:ascii="Times New Roman" w:hAnsi="Times New Roman" w:cs="Times New Roman"/>
          <w:sz w:val="28"/>
          <w:szCs w:val="28"/>
        </w:rPr>
      </w:pPr>
    </w:p>
    <w:p w:rsidR="00BE19BF" w:rsidRDefault="00BE19BF" w:rsidP="00F71272">
      <w:pPr>
        <w:rPr>
          <w:rFonts w:ascii="Times New Roman" w:hAnsi="Times New Roman" w:cs="Times New Roman"/>
          <w:sz w:val="28"/>
          <w:szCs w:val="28"/>
        </w:rPr>
      </w:pPr>
    </w:p>
    <w:p w:rsidR="00F71272" w:rsidRPr="00A40ACF" w:rsidRDefault="00F71272" w:rsidP="00F712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0AC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71272" w:rsidRPr="00BE19BF" w:rsidRDefault="00F71272" w:rsidP="00BE19B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освоения обучающимися наряду </w:t>
      </w:r>
      <w:r w:rsidR="00D33E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 учебными предметами, курсами, дисциплинами (модулями</w:t>
      </w:r>
      <w:r w:rsidR="00F503D5">
        <w:rPr>
          <w:rFonts w:ascii="Times New Roman" w:hAnsi="Times New Roman" w:cs="Times New Roman"/>
          <w:sz w:val="28"/>
          <w:szCs w:val="28"/>
        </w:rPr>
        <w:t>)</w:t>
      </w:r>
      <w:r w:rsidR="00303E76">
        <w:rPr>
          <w:rFonts w:ascii="Times New Roman" w:hAnsi="Times New Roman" w:cs="Times New Roman"/>
          <w:sz w:val="28"/>
          <w:szCs w:val="28"/>
        </w:rPr>
        <w:t xml:space="preserve"> по осваиваемой образовательной программе любых других учебных предметов, курсов, дисциплин (модулей)</w:t>
      </w:r>
      <w:r w:rsidR="00BE19BF" w:rsidRPr="00BE19BF">
        <w:rPr>
          <w:rFonts w:ascii="Times New Roman" w:eastAsia="Calibri" w:hAnsi="Times New Roman" w:cs="Times New Roman"/>
          <w:bCs/>
          <w:color w:val="000000"/>
          <w:sz w:val="40"/>
          <w:szCs w:val="40"/>
          <w:lang w:eastAsia="ru-RU"/>
        </w:rPr>
        <w:t xml:space="preserve"> </w:t>
      </w:r>
      <w:r w:rsidR="00BE19BF" w:rsidRPr="00BE19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МБОУ «Гимназия во имя святителя Иннокентия Пензенского» г. Пензы</w:t>
      </w:r>
      <w:r w:rsidR="00BE19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r w:rsidR="00D22DB9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, образоват</w:t>
      </w:r>
      <w:r w:rsidR="00BE19BF">
        <w:rPr>
          <w:rFonts w:ascii="Times New Roman" w:hAnsi="Times New Roman" w:cs="Times New Roman"/>
          <w:sz w:val="28"/>
          <w:szCs w:val="28"/>
        </w:rPr>
        <w:t xml:space="preserve">ельная организация) разработано </w:t>
      </w:r>
      <w:r>
        <w:rPr>
          <w:rFonts w:ascii="Times New Roman" w:hAnsi="Times New Roman" w:cs="Times New Roman"/>
          <w:sz w:val="28"/>
          <w:szCs w:val="28"/>
        </w:rPr>
        <w:t>в соответ</w:t>
      </w:r>
      <w:r w:rsidR="00917C51">
        <w:rPr>
          <w:rFonts w:ascii="Times New Roman" w:hAnsi="Times New Roman" w:cs="Times New Roman"/>
          <w:sz w:val="28"/>
          <w:szCs w:val="28"/>
        </w:rPr>
        <w:t xml:space="preserve">ствии с </w:t>
      </w:r>
      <w:r>
        <w:rPr>
          <w:rFonts w:ascii="Times New Roman" w:hAnsi="Times New Roman" w:cs="Times New Roman"/>
          <w:sz w:val="28"/>
          <w:szCs w:val="28"/>
        </w:rPr>
        <w:t>Федерал</w:t>
      </w:r>
      <w:r w:rsidR="00917C51">
        <w:rPr>
          <w:rFonts w:ascii="Times New Roman" w:hAnsi="Times New Roman" w:cs="Times New Roman"/>
          <w:sz w:val="28"/>
          <w:szCs w:val="28"/>
        </w:rPr>
        <w:t>ьным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7C5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29.12.2012 № 273-ФЗ «Об обра</w:t>
      </w:r>
      <w:r w:rsidR="00917C51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="008C7357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="00917C51">
        <w:rPr>
          <w:rFonts w:ascii="Times New Roman" w:hAnsi="Times New Roman" w:cs="Times New Roman"/>
          <w:sz w:val="28"/>
          <w:szCs w:val="28"/>
        </w:rPr>
        <w:t>.</w:t>
      </w:r>
    </w:p>
    <w:p w:rsidR="00A40ACF" w:rsidRDefault="00F503D5" w:rsidP="008839ED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3D5">
        <w:rPr>
          <w:rFonts w:ascii="Times New Roman" w:hAnsi="Times New Roman" w:cs="Times New Roman"/>
          <w:sz w:val="28"/>
          <w:szCs w:val="28"/>
        </w:rPr>
        <w:t>1.</w:t>
      </w:r>
      <w:r w:rsidR="008220EC">
        <w:rPr>
          <w:rFonts w:ascii="Times New Roman" w:hAnsi="Times New Roman" w:cs="Times New Roman"/>
          <w:sz w:val="28"/>
          <w:szCs w:val="28"/>
        </w:rPr>
        <w:t>2</w:t>
      </w:r>
      <w:r w:rsidRPr="00F503D5">
        <w:rPr>
          <w:rFonts w:ascii="Times New Roman" w:hAnsi="Times New Roman" w:cs="Times New Roman"/>
          <w:sz w:val="28"/>
          <w:szCs w:val="28"/>
        </w:rPr>
        <w:t>.</w:t>
      </w:r>
      <w:r w:rsidRPr="00F503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Данное</w:t>
      </w:r>
      <w:r w:rsidRPr="00F50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регламентирует освоение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деятельность.</w:t>
      </w:r>
    </w:p>
    <w:p w:rsidR="00A40ACF" w:rsidRDefault="00A40ACF" w:rsidP="00A40ACF">
      <w:pPr>
        <w:rPr>
          <w:rFonts w:ascii="Times New Roman" w:hAnsi="Times New Roman" w:cs="Times New Roman"/>
          <w:sz w:val="28"/>
          <w:szCs w:val="28"/>
        </w:rPr>
      </w:pPr>
    </w:p>
    <w:p w:rsidR="00A40ACF" w:rsidRPr="00A40ACF" w:rsidRDefault="00A40ACF" w:rsidP="00A40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CF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ACF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освоения </w:t>
      </w:r>
      <w:r w:rsidRPr="00A40ACF">
        <w:rPr>
          <w:rFonts w:ascii="Times New Roman" w:hAnsi="Times New Roman" w:cs="Times New Roman"/>
          <w:b/>
          <w:sz w:val="28"/>
          <w:szCs w:val="28"/>
        </w:rPr>
        <w:t>других учебных предметов, курсов,</w:t>
      </w:r>
    </w:p>
    <w:p w:rsidR="00A40ACF" w:rsidRDefault="00A40ACF" w:rsidP="00A40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CF">
        <w:rPr>
          <w:rFonts w:ascii="Times New Roman" w:hAnsi="Times New Roman" w:cs="Times New Roman"/>
          <w:b/>
          <w:sz w:val="28"/>
          <w:szCs w:val="28"/>
        </w:rPr>
        <w:t>дисциплин (модулей).</w:t>
      </w:r>
    </w:p>
    <w:p w:rsidR="006F577F" w:rsidRDefault="006F577F" w:rsidP="00A40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77F" w:rsidRPr="006F577F" w:rsidRDefault="006F577F" w:rsidP="008839ED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Обучающиеся образовательной организации</w:t>
      </w:r>
      <w:r w:rsidRPr="006F577F">
        <w:rPr>
          <w:rFonts w:ascii="Times New Roman" w:hAnsi="Times New Roman" w:cs="Times New Roman"/>
          <w:sz w:val="28"/>
          <w:szCs w:val="28"/>
        </w:rPr>
        <w:t>, осваивающие основные общеобразовательные программы, вправе осваивать учебные предметы, курсы, дисциплины (модули), дополнительные общеобразовательные программы (в том числе реализуемые в рамках платных образова</w:t>
      </w:r>
      <w:r>
        <w:rPr>
          <w:rFonts w:ascii="Times New Roman" w:hAnsi="Times New Roman" w:cs="Times New Roman"/>
          <w:sz w:val="28"/>
          <w:szCs w:val="28"/>
        </w:rPr>
        <w:t>тельных услуг) в соответствии с образовательными потребностями каждого обучающегося.</w:t>
      </w:r>
    </w:p>
    <w:p w:rsidR="00245E51" w:rsidRDefault="00A40ACF" w:rsidP="008839ED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ACF">
        <w:rPr>
          <w:rFonts w:ascii="Times New Roman" w:hAnsi="Times New Roman" w:cs="Times New Roman"/>
          <w:sz w:val="28"/>
          <w:szCs w:val="28"/>
        </w:rPr>
        <w:t>2.2.</w:t>
      </w:r>
      <w:r w:rsidRPr="00A40ACF">
        <w:rPr>
          <w:rFonts w:ascii="Times New Roman" w:hAnsi="Times New Roman" w:cs="Times New Roman"/>
          <w:sz w:val="28"/>
          <w:szCs w:val="28"/>
        </w:rPr>
        <w:tab/>
        <w:t xml:space="preserve">При освоении обучающимися наряду с учебными предметами, курсами (модулями) по осваиваемой образовательной программе любых других учебных предметов, курсов, дисциплин (модулей) основная общеобразовательная программа должна осваиваться обучающимися </w:t>
      </w:r>
      <w:r w:rsidR="00D33E3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40ACF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FE716A" w:rsidRDefault="00FE716A" w:rsidP="008839ED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Порядок выбора обучающимися учебных предметов, курсов, дисциплин (модулей) включает следующие этапы:</w:t>
      </w:r>
    </w:p>
    <w:p w:rsidR="00FE716A" w:rsidRDefault="00FE716A" w:rsidP="008839ED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и утверждение в образовательной организации перечня </w:t>
      </w:r>
      <w:r w:rsidR="0015777E" w:rsidRPr="0015777E">
        <w:rPr>
          <w:rFonts w:ascii="Times New Roman" w:hAnsi="Times New Roman" w:cs="Times New Roman"/>
          <w:sz w:val="28"/>
          <w:szCs w:val="28"/>
        </w:rPr>
        <w:t>учебных предметов, курсов, дисциплин (модулей)</w:t>
      </w:r>
      <w:r w:rsidR="0015777E">
        <w:rPr>
          <w:rFonts w:ascii="Times New Roman" w:hAnsi="Times New Roman" w:cs="Times New Roman"/>
          <w:sz w:val="28"/>
          <w:szCs w:val="28"/>
        </w:rPr>
        <w:t xml:space="preserve"> по выбору. Данный перечень составляется с учетом мнения обучающихся и их родителей (законных представителей), а также с учетом возможностей образовательной организации;</w:t>
      </w:r>
    </w:p>
    <w:p w:rsidR="0015777E" w:rsidRDefault="007A77E9" w:rsidP="008839ED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данным перечнем обучающихся и их родителей (законных представителей);</w:t>
      </w:r>
    </w:p>
    <w:p w:rsidR="007A77E9" w:rsidRDefault="007A77E9" w:rsidP="008839ED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 обучающимися конкретных дисциплин из данного перечня в срок </w:t>
      </w:r>
      <w:r w:rsidR="00D33E3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до ___ сентября каждого учебного года;</w:t>
      </w:r>
    </w:p>
    <w:p w:rsidR="007A77E9" w:rsidRDefault="007A77E9" w:rsidP="008839ED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расписания</w:t>
      </w:r>
      <w:r w:rsidR="00585248">
        <w:rPr>
          <w:rFonts w:ascii="Times New Roman" w:hAnsi="Times New Roman" w:cs="Times New Roman"/>
          <w:sz w:val="28"/>
          <w:szCs w:val="28"/>
        </w:rPr>
        <w:t xml:space="preserve"> занятий по выбору на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248" w:rsidRPr="00585248" w:rsidRDefault="00585248" w:rsidP="008839ED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220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Основанием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приема</w:t>
      </w:r>
      <w:proofErr w:type="gramEnd"/>
      <w:r w:rsidRPr="00585248">
        <w:rPr>
          <w:rFonts w:ascii="Times New Roman" w:hAnsi="Times New Roman" w:cs="Times New Roman"/>
          <w:sz w:val="28"/>
          <w:szCs w:val="28"/>
        </w:rPr>
        <w:t xml:space="preserve"> обучающегося на обучение по другим учебным предметам, курсам, дисциплинам (модулям), дополнительным образовательным программам (в том числе реализуемы</w:t>
      </w:r>
      <w:r w:rsidR="008C7357">
        <w:rPr>
          <w:rFonts w:ascii="Times New Roman" w:hAnsi="Times New Roman" w:cs="Times New Roman"/>
          <w:sz w:val="28"/>
          <w:szCs w:val="28"/>
        </w:rPr>
        <w:t>м</w:t>
      </w:r>
      <w:r w:rsidRPr="00585248">
        <w:rPr>
          <w:rFonts w:ascii="Times New Roman" w:hAnsi="Times New Roman" w:cs="Times New Roman"/>
          <w:sz w:val="28"/>
          <w:szCs w:val="28"/>
        </w:rPr>
        <w:t xml:space="preserve"> в рамках платных образовательных услуг)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8524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85248" w:rsidRPr="00585248" w:rsidRDefault="00585248" w:rsidP="008839ED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5248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несовершеннолетнего обучающегося;</w:t>
      </w:r>
    </w:p>
    <w:p w:rsidR="00585248" w:rsidRPr="00585248" w:rsidRDefault="00585248" w:rsidP="008839ED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5248">
        <w:rPr>
          <w:rFonts w:ascii="Times New Roman" w:hAnsi="Times New Roman" w:cs="Times New Roman"/>
          <w:sz w:val="28"/>
          <w:szCs w:val="28"/>
        </w:rPr>
        <w:t xml:space="preserve">приказ директора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85248">
        <w:rPr>
          <w:rFonts w:ascii="Times New Roman" w:hAnsi="Times New Roman" w:cs="Times New Roman"/>
          <w:sz w:val="28"/>
          <w:szCs w:val="28"/>
        </w:rPr>
        <w:t>.</w:t>
      </w:r>
    </w:p>
    <w:p w:rsidR="00585248" w:rsidRPr="00585248" w:rsidRDefault="00585248" w:rsidP="008839ED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48">
        <w:rPr>
          <w:rFonts w:ascii="Times New Roman" w:hAnsi="Times New Roman" w:cs="Times New Roman"/>
          <w:sz w:val="28"/>
          <w:szCs w:val="28"/>
        </w:rPr>
        <w:t>2.</w:t>
      </w:r>
      <w:r w:rsidR="008220EC">
        <w:rPr>
          <w:rFonts w:ascii="Times New Roman" w:hAnsi="Times New Roman" w:cs="Times New Roman"/>
          <w:sz w:val="28"/>
          <w:szCs w:val="28"/>
        </w:rPr>
        <w:t>5</w:t>
      </w:r>
      <w:r w:rsidRPr="00585248">
        <w:rPr>
          <w:rFonts w:ascii="Times New Roman" w:hAnsi="Times New Roman" w:cs="Times New Roman"/>
          <w:sz w:val="28"/>
          <w:szCs w:val="28"/>
        </w:rPr>
        <w:t>.</w:t>
      </w:r>
      <w:r w:rsidRPr="00585248">
        <w:rPr>
          <w:rFonts w:ascii="Times New Roman" w:hAnsi="Times New Roman" w:cs="Times New Roman"/>
          <w:sz w:val="28"/>
          <w:szCs w:val="28"/>
        </w:rPr>
        <w:tab/>
        <w:t>В случае приема на обучение по другим учебным предметам, курсам, дисциплинам (модулям), дополнительным образовательным программам, реализуемым в рамках платных образовательных услуг, изданию приказа предшествует заключение договора об оказании платных образовательных услуг или заключение дополнительного соглашения к уже существующему договору об оказании платных образовательных услуг.</w:t>
      </w:r>
    </w:p>
    <w:p w:rsidR="00EF79D4" w:rsidRDefault="00585248" w:rsidP="008839ED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48">
        <w:rPr>
          <w:rFonts w:ascii="Times New Roman" w:hAnsi="Times New Roman" w:cs="Times New Roman"/>
          <w:sz w:val="28"/>
          <w:szCs w:val="28"/>
        </w:rPr>
        <w:t>2.</w:t>
      </w:r>
      <w:r w:rsidR="008220EC">
        <w:rPr>
          <w:rFonts w:ascii="Times New Roman" w:hAnsi="Times New Roman" w:cs="Times New Roman"/>
          <w:sz w:val="28"/>
          <w:szCs w:val="28"/>
        </w:rPr>
        <w:t>6</w:t>
      </w:r>
      <w:r w:rsidRPr="00585248">
        <w:rPr>
          <w:rFonts w:ascii="Times New Roman" w:hAnsi="Times New Roman" w:cs="Times New Roman"/>
          <w:sz w:val="28"/>
          <w:szCs w:val="28"/>
        </w:rPr>
        <w:t>.</w:t>
      </w:r>
      <w:r w:rsidRPr="00585248">
        <w:rPr>
          <w:rFonts w:ascii="Times New Roman" w:hAnsi="Times New Roman" w:cs="Times New Roman"/>
          <w:sz w:val="28"/>
          <w:szCs w:val="28"/>
        </w:rPr>
        <w:tab/>
        <w:t xml:space="preserve">Текущий контроль успеваемости, промежуточная аттестация обучающихся, осваивающих другие учебные предметы, курсы, дисциплины (модули), производятся в </w:t>
      </w:r>
      <w:r w:rsidR="00EF79D4">
        <w:rPr>
          <w:rFonts w:ascii="Times New Roman" w:hAnsi="Times New Roman" w:cs="Times New Roman"/>
          <w:sz w:val="28"/>
          <w:szCs w:val="28"/>
        </w:rPr>
        <w:t>соответствии с положением о формах, периодичности, порядке текущего контроля успеваемости и промежуточной аттестации обучающихся</w:t>
      </w:r>
      <w:r w:rsidRPr="00585248">
        <w:rPr>
          <w:rFonts w:ascii="Times New Roman" w:hAnsi="Times New Roman" w:cs="Times New Roman"/>
          <w:sz w:val="28"/>
          <w:szCs w:val="28"/>
        </w:rPr>
        <w:t>.</w:t>
      </w:r>
    </w:p>
    <w:p w:rsidR="00EF79D4" w:rsidRDefault="00EF79D4" w:rsidP="00EF79D4">
      <w:pPr>
        <w:rPr>
          <w:rFonts w:ascii="Times New Roman" w:hAnsi="Times New Roman" w:cs="Times New Roman"/>
          <w:sz w:val="28"/>
          <w:szCs w:val="28"/>
        </w:rPr>
      </w:pPr>
    </w:p>
    <w:p w:rsidR="00EF79D4" w:rsidRPr="00EF79D4" w:rsidRDefault="00EF79D4" w:rsidP="00EF79D4">
      <w:pPr>
        <w:tabs>
          <w:tab w:val="left" w:pos="30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F79D4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9B47A1" w:rsidRPr="009B47A1" w:rsidRDefault="00902FAA" w:rsidP="008839ED">
      <w:pPr>
        <w:tabs>
          <w:tab w:val="left" w:pos="3000"/>
        </w:tabs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A1" w:rsidRPr="009B47A1">
        <w:rPr>
          <w:rFonts w:ascii="Times New Roman" w:hAnsi="Times New Roman" w:cs="Times New Roman"/>
          <w:sz w:val="28"/>
          <w:szCs w:val="28"/>
        </w:rPr>
        <w:t>.1. Настоящее Положение вступает в силу с момента утверждения. Внесение дополнений и изменений в Положение производится на заседании педагогического совета образовательной организации в соответствии                             с требованиями действующего законодательства, с учетом мнения обучающихся, родителей (законных представителей). Положение действительно до принятия новой редакции.</w:t>
      </w:r>
    </w:p>
    <w:p w:rsidR="009B47A1" w:rsidRPr="009B47A1" w:rsidRDefault="00902FAA" w:rsidP="008839ED">
      <w:pPr>
        <w:tabs>
          <w:tab w:val="left" w:pos="3000"/>
        </w:tabs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A1" w:rsidRPr="009B47A1">
        <w:rPr>
          <w:rFonts w:ascii="Times New Roman" w:hAnsi="Times New Roman" w:cs="Times New Roman"/>
          <w:sz w:val="28"/>
          <w:szCs w:val="28"/>
        </w:rPr>
        <w:t>.2. Настоящее Положение обязательно для исполнения всеми участниками образовательного процесса.</w:t>
      </w:r>
    </w:p>
    <w:p w:rsidR="009B47A1" w:rsidRPr="009B47A1" w:rsidRDefault="009B47A1" w:rsidP="009B47A1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77E9" w:rsidRPr="00EF79D4" w:rsidRDefault="007A77E9" w:rsidP="00EF79D4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A77E9" w:rsidRPr="00EF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1478D"/>
    <w:multiLevelType w:val="hybridMultilevel"/>
    <w:tmpl w:val="F73ECA8A"/>
    <w:lvl w:ilvl="0" w:tplc="A4C6CF80">
      <w:start w:val="1"/>
      <w:numFmt w:val="decimal"/>
      <w:lvlText w:val="%1."/>
      <w:lvlJc w:val="left"/>
      <w:pPr>
        <w:ind w:left="4065" w:hanging="360"/>
      </w:pPr>
    </w:lvl>
    <w:lvl w:ilvl="1" w:tplc="04190019">
      <w:start w:val="1"/>
      <w:numFmt w:val="lowerLetter"/>
      <w:lvlText w:val="%2."/>
      <w:lvlJc w:val="left"/>
      <w:pPr>
        <w:ind w:left="4785" w:hanging="360"/>
      </w:pPr>
    </w:lvl>
    <w:lvl w:ilvl="2" w:tplc="0419001B">
      <w:start w:val="1"/>
      <w:numFmt w:val="lowerRoman"/>
      <w:lvlText w:val="%3."/>
      <w:lvlJc w:val="right"/>
      <w:pPr>
        <w:ind w:left="5505" w:hanging="180"/>
      </w:pPr>
    </w:lvl>
    <w:lvl w:ilvl="3" w:tplc="0419000F">
      <w:start w:val="1"/>
      <w:numFmt w:val="decimal"/>
      <w:lvlText w:val="%4."/>
      <w:lvlJc w:val="left"/>
      <w:pPr>
        <w:ind w:left="6225" w:hanging="360"/>
      </w:pPr>
    </w:lvl>
    <w:lvl w:ilvl="4" w:tplc="04190019">
      <w:start w:val="1"/>
      <w:numFmt w:val="lowerLetter"/>
      <w:lvlText w:val="%5."/>
      <w:lvlJc w:val="left"/>
      <w:pPr>
        <w:ind w:left="6945" w:hanging="360"/>
      </w:pPr>
    </w:lvl>
    <w:lvl w:ilvl="5" w:tplc="0419001B">
      <w:start w:val="1"/>
      <w:numFmt w:val="lowerRoman"/>
      <w:lvlText w:val="%6."/>
      <w:lvlJc w:val="right"/>
      <w:pPr>
        <w:ind w:left="7665" w:hanging="180"/>
      </w:pPr>
    </w:lvl>
    <w:lvl w:ilvl="6" w:tplc="0419000F">
      <w:start w:val="1"/>
      <w:numFmt w:val="decimal"/>
      <w:lvlText w:val="%7."/>
      <w:lvlJc w:val="left"/>
      <w:pPr>
        <w:ind w:left="8385" w:hanging="360"/>
      </w:pPr>
    </w:lvl>
    <w:lvl w:ilvl="7" w:tplc="04190019">
      <w:start w:val="1"/>
      <w:numFmt w:val="lowerLetter"/>
      <w:lvlText w:val="%8."/>
      <w:lvlJc w:val="left"/>
      <w:pPr>
        <w:ind w:left="9105" w:hanging="360"/>
      </w:pPr>
    </w:lvl>
    <w:lvl w:ilvl="8" w:tplc="0419001B">
      <w:start w:val="1"/>
      <w:numFmt w:val="lowerRoman"/>
      <w:lvlText w:val="%9."/>
      <w:lvlJc w:val="right"/>
      <w:pPr>
        <w:ind w:left="9825" w:hanging="180"/>
      </w:pPr>
    </w:lvl>
  </w:abstractNum>
  <w:abstractNum w:abstractNumId="1" w15:restartNumberingAfterBreak="0">
    <w:nsid w:val="56A84657"/>
    <w:multiLevelType w:val="multilevel"/>
    <w:tmpl w:val="F8A20240"/>
    <w:lvl w:ilvl="0">
      <w:start w:val="1"/>
      <w:numFmt w:val="decimal"/>
      <w:lvlText w:val="%1."/>
      <w:lvlJc w:val="left"/>
      <w:pPr>
        <w:ind w:left="19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4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4" w:hanging="360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72"/>
    <w:rsid w:val="0015777E"/>
    <w:rsid w:val="00303E76"/>
    <w:rsid w:val="00585248"/>
    <w:rsid w:val="006F577F"/>
    <w:rsid w:val="00707D84"/>
    <w:rsid w:val="007A77E9"/>
    <w:rsid w:val="008220EC"/>
    <w:rsid w:val="008839ED"/>
    <w:rsid w:val="008C7357"/>
    <w:rsid w:val="00902FAA"/>
    <w:rsid w:val="00917C51"/>
    <w:rsid w:val="009B47A1"/>
    <w:rsid w:val="009F6A73"/>
    <w:rsid w:val="00A40ACF"/>
    <w:rsid w:val="00BE19BF"/>
    <w:rsid w:val="00C30FA2"/>
    <w:rsid w:val="00C31B42"/>
    <w:rsid w:val="00D0769A"/>
    <w:rsid w:val="00D1541B"/>
    <w:rsid w:val="00D22DB9"/>
    <w:rsid w:val="00D33E3E"/>
    <w:rsid w:val="00DC4233"/>
    <w:rsid w:val="00EF79D4"/>
    <w:rsid w:val="00F503D5"/>
    <w:rsid w:val="00F71272"/>
    <w:rsid w:val="00FB1521"/>
    <w:rsid w:val="00FB18E1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B54A"/>
  <w15:docId w15:val="{60649515-DD00-4A6E-9BCC-C77DEBC6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72"/>
    <w:pPr>
      <w:ind w:left="720"/>
      <w:contextualSpacing/>
    </w:pPr>
  </w:style>
  <w:style w:type="table" w:styleId="a4">
    <w:name w:val="Table Grid"/>
    <w:basedOn w:val="a1"/>
    <w:uiPriority w:val="59"/>
    <w:rsid w:val="00F712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3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Сидорова</dc:creator>
  <cp:keywords/>
  <dc:description/>
  <cp:lastModifiedBy>User</cp:lastModifiedBy>
  <cp:revision>6</cp:revision>
  <cp:lastPrinted>2023-03-27T08:42:00Z</cp:lastPrinted>
  <dcterms:created xsi:type="dcterms:W3CDTF">2023-06-13T10:04:00Z</dcterms:created>
  <dcterms:modified xsi:type="dcterms:W3CDTF">2023-06-20T07:31:00Z</dcterms:modified>
</cp:coreProperties>
</file>