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F1" w:rsidRDefault="00CC7396">
      <w:pPr>
        <w:spacing w:before="69" w:line="242" w:lineRule="auto"/>
        <w:ind w:left="3381" w:right="1318" w:hanging="2113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 в 2025/2026 учебном году</w:t>
      </w:r>
    </w:p>
    <w:p w:rsidR="008241F1" w:rsidRDefault="00CC7396">
      <w:pPr>
        <w:pStyle w:val="a3"/>
        <w:spacing w:before="318"/>
        <w:ind w:right="145"/>
      </w:pPr>
      <w: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8241F1" w:rsidRDefault="00CC7396">
      <w:pPr>
        <w:pStyle w:val="a3"/>
        <w:spacing w:line="242" w:lineRule="auto"/>
        <w:ind w:right="138"/>
      </w:pPr>
      <w:r>
        <w:t>Федеральным законом от 29.12.2012 № 273-ФЗ «Об образовании в Российской Федерации» (далее – Федеральный закон);</w:t>
      </w:r>
    </w:p>
    <w:p w:rsidR="008241F1" w:rsidRDefault="00CC7396">
      <w:pPr>
        <w:pStyle w:val="a3"/>
        <w:spacing w:line="317" w:lineRule="exact"/>
        <w:ind w:left="709" w:firstLine="0"/>
      </w:pPr>
      <w:r>
        <w:t>приказом</w:t>
      </w:r>
      <w:r>
        <w:rPr>
          <w:spacing w:val="10"/>
        </w:rPr>
        <w:t xml:space="preserve"> </w:t>
      </w:r>
      <w:r>
        <w:t>Министерства</w:t>
      </w:r>
      <w:r>
        <w:rPr>
          <w:spacing w:val="13"/>
        </w:rPr>
        <w:t xml:space="preserve"> </w:t>
      </w:r>
      <w:r>
        <w:t>просвещения</w:t>
      </w:r>
      <w:r>
        <w:rPr>
          <w:spacing w:val="14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rPr>
          <w:spacing w:val="-2"/>
        </w:rPr>
        <w:t>02.09.2020</w:t>
      </w:r>
    </w:p>
    <w:p w:rsidR="008241F1" w:rsidRDefault="00CC7396">
      <w:pPr>
        <w:pStyle w:val="a3"/>
        <w:ind w:right="144" w:firstLine="0"/>
      </w:pPr>
      <w:r>
        <w:t>№</w:t>
      </w:r>
      <w:r>
        <w:rPr>
          <w:spacing w:val="-2"/>
        </w:rPr>
        <w:t xml:space="preserve"> </w:t>
      </w:r>
      <w:r>
        <w:t xml:space="preserve">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</w:t>
      </w:r>
      <w:r>
        <w:t xml:space="preserve">мам начального общего, основного общего и среднего общего </w:t>
      </w:r>
      <w:r>
        <w:rPr>
          <w:spacing w:val="-2"/>
        </w:rPr>
        <w:t>образования»;</w:t>
      </w:r>
    </w:p>
    <w:p w:rsidR="00AE7C66" w:rsidRPr="00AE7C66" w:rsidRDefault="00AE7C66">
      <w:pPr>
        <w:pStyle w:val="a3"/>
        <w:ind w:right="144"/>
      </w:pPr>
      <w:r w:rsidRPr="00AE7C66">
        <w:rPr>
          <w:bCs/>
        </w:rPr>
        <w:t>законом Пензенской области от 31 мая 2024 года №4313-ЗПО «Об образовании в Пензенской области»</w:t>
      </w:r>
      <w:r>
        <w:t>;</w:t>
      </w:r>
    </w:p>
    <w:p w:rsidR="008241F1" w:rsidRDefault="00CC7396">
      <w:pPr>
        <w:pStyle w:val="a3"/>
        <w:ind w:right="144"/>
      </w:pPr>
      <w:r>
        <w:t>локальными нормативными и распорядительными актами (например, правила прием</w:t>
      </w:r>
      <w:r>
        <w:t>а в конкретную образовательную организацию).</w:t>
      </w:r>
    </w:p>
    <w:p w:rsidR="008241F1" w:rsidRDefault="008241F1">
      <w:pPr>
        <w:pStyle w:val="a3"/>
        <w:ind w:left="0" w:firstLine="0"/>
        <w:jc w:val="left"/>
      </w:pPr>
    </w:p>
    <w:p w:rsidR="008241F1" w:rsidRDefault="00CC7396">
      <w:pPr>
        <w:ind w:left="1" w:right="136" w:firstLine="707"/>
        <w:jc w:val="both"/>
        <w:rPr>
          <w:sz w:val="28"/>
        </w:rPr>
      </w:pPr>
      <w:r>
        <w:rPr>
          <w:b/>
          <w:sz w:val="28"/>
        </w:rPr>
        <w:t xml:space="preserve">В первый класс принимаются дети, </w:t>
      </w:r>
      <w:r>
        <w:rPr>
          <w:sz w:val="28"/>
        </w:rPr>
        <w:t xml:space="preserve">достигшие </w:t>
      </w:r>
      <w:r>
        <w:rPr>
          <w:b/>
          <w:sz w:val="28"/>
        </w:rPr>
        <w:t xml:space="preserve">на 01.09.2025 </w:t>
      </w:r>
      <w:r>
        <w:rPr>
          <w:sz w:val="28"/>
        </w:rPr>
        <w:t>возраста 6 лет и 6 месяцев, но не позже достижения ими возраста 8 лет.</w:t>
      </w:r>
    </w:p>
    <w:p w:rsidR="008241F1" w:rsidRDefault="00CC7396">
      <w:pPr>
        <w:pStyle w:val="a3"/>
        <w:ind w:right="136"/>
      </w:pPr>
      <w:r>
        <w:rPr>
          <w:b/>
        </w:rPr>
        <w:t>Следует отметить</w:t>
      </w:r>
      <w:r>
        <w:t xml:space="preserve">, что по заявлению родителей </w:t>
      </w:r>
      <w:hyperlink r:id="rId8">
        <w:r>
          <w:t>(законных представителей)</w:t>
        </w:r>
      </w:hyperlink>
      <w:r>
        <w:t xml:space="preserve"> учредитель образовательной организации вправе разрешить прием детей в образовательную организацию </w:t>
      </w: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</w:t>
      </w:r>
      <w:r>
        <w:rPr>
          <w:spacing w:val="-3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ребенка необходимо обратиться в управление образования территории, на</w:t>
      </w:r>
      <w:r>
        <w:t xml:space="preserve"> которой проживает ребенок, </w:t>
      </w:r>
      <w:r>
        <w:rPr>
          <w:b/>
        </w:rPr>
        <w:t>заранее</w:t>
      </w:r>
      <w: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8241F1" w:rsidRDefault="008241F1">
      <w:pPr>
        <w:pStyle w:val="a3"/>
        <w:ind w:left="0" w:firstLine="0"/>
        <w:jc w:val="left"/>
      </w:pPr>
    </w:p>
    <w:p w:rsidR="008241F1" w:rsidRDefault="00CC7396">
      <w:pPr>
        <w:pStyle w:val="a3"/>
        <w:ind w:right="146"/>
      </w:pPr>
      <w:r>
        <w:rPr>
          <w:color w:val="242424"/>
        </w:rPr>
        <w:t>В соответствии с указанными документа</w:t>
      </w:r>
      <w:r>
        <w:rPr>
          <w:color w:val="242424"/>
        </w:rPr>
        <w:t>ми прием документов для зачисления в первый класс будет осуществляться в два этапа:</w:t>
      </w:r>
    </w:p>
    <w:p w:rsidR="008241F1" w:rsidRDefault="00CC7396">
      <w:pPr>
        <w:spacing w:line="321" w:lineRule="exact"/>
        <w:ind w:left="709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185811</wp:posOffset>
                </wp:positionV>
                <wp:extent cx="469900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17145">
                              <a:moveTo>
                                <a:pt x="469392" y="0"/>
                              </a:moveTo>
                              <a:lnTo>
                                <a:pt x="0" y="0"/>
                              </a:lnTo>
                              <a:lnTo>
                                <a:pt x="0" y="16763"/>
                              </a:lnTo>
                              <a:lnTo>
                                <a:pt x="469392" y="16763"/>
                              </a:lnTo>
                              <a:lnTo>
                                <a:pt x="469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6.339996pt;margin-top:14.630803pt;width:36.96pt;height:1.32pt;mso-position-horizontal-relative:page;mso-position-vertical-relative:paragraph;z-index:15728640" id="docshape1" filled="true" fillcolor="#242424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42424"/>
          <w:sz w:val="28"/>
        </w:rPr>
        <w:t>I</w:t>
      </w:r>
      <w:r>
        <w:rPr>
          <w:b/>
          <w:color w:val="242424"/>
          <w:spacing w:val="1"/>
          <w:sz w:val="28"/>
        </w:rPr>
        <w:t xml:space="preserve"> </w:t>
      </w:r>
      <w:r>
        <w:rPr>
          <w:b/>
          <w:color w:val="242424"/>
          <w:spacing w:val="-4"/>
          <w:sz w:val="28"/>
        </w:rPr>
        <w:t>этап</w:t>
      </w:r>
    </w:p>
    <w:p w:rsidR="008241F1" w:rsidRDefault="00CC7396">
      <w:pPr>
        <w:pStyle w:val="a4"/>
        <w:numPr>
          <w:ilvl w:val="0"/>
          <w:numId w:val="3"/>
        </w:numPr>
        <w:tabs>
          <w:tab w:val="left" w:pos="1417"/>
        </w:tabs>
        <w:ind w:right="138" w:firstLine="707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1800098</wp:posOffset>
                </wp:positionH>
                <wp:positionV relativeFrom="paragraph">
                  <wp:posOffset>186167</wp:posOffset>
                </wp:positionV>
                <wp:extent cx="2225675" cy="171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675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5675" h="17145">
                              <a:moveTo>
                                <a:pt x="2225675" y="0"/>
                              </a:moveTo>
                              <a:lnTo>
                                <a:pt x="0" y="0"/>
                              </a:lnTo>
                              <a:lnTo>
                                <a:pt x="0" y="16762"/>
                              </a:lnTo>
                              <a:lnTo>
                                <a:pt x="2225675" y="16762"/>
                              </a:lnTo>
                              <a:lnTo>
                                <a:pt x="2225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1.740005pt;margin-top:14.65884pt;width:175.25pt;height:1.3199pt;mso-position-horizontal-relative:page;mso-position-vertical-relative:paragraph;z-index:15729152" id="docshape2" filled="true" fillcolor="#242424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42424"/>
          <w:sz w:val="28"/>
        </w:rPr>
        <w:t xml:space="preserve">с 1 апреля до 30 июня </w:t>
      </w:r>
      <w:r>
        <w:rPr>
          <w:sz w:val="28"/>
        </w:rPr>
        <w:t xml:space="preserve">будут подавать заявления граждане, проживающие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закрепленной</w:t>
      </w:r>
      <w:proofErr w:type="gramEnd"/>
      <w:r>
        <w:rPr>
          <w:sz w:val="28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</w:t>
      </w:r>
      <w:r>
        <w:rPr>
          <w:sz w:val="28"/>
        </w:rPr>
        <w:t>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8241F1" w:rsidRDefault="008241F1">
      <w:pPr>
        <w:pStyle w:val="a3"/>
        <w:spacing w:before="9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5"/>
      </w:tblGrid>
      <w:tr w:rsidR="008241F1">
        <w:trPr>
          <w:trHeight w:val="290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46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4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8241F1">
        <w:trPr>
          <w:trHeight w:val="241"/>
        </w:trPr>
        <w:tc>
          <w:tcPr>
            <w:tcW w:w="9640" w:type="dxa"/>
            <w:gridSpan w:val="2"/>
          </w:tcPr>
          <w:p w:rsidR="008241F1" w:rsidRDefault="00CC7396">
            <w:pPr>
              <w:pStyle w:val="TableParagraph"/>
              <w:spacing w:line="22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внеочередного</w:t>
            </w:r>
            <w:r>
              <w:rPr>
                <w:b/>
                <w:spacing w:val="-2"/>
                <w:sz w:val="24"/>
              </w:rPr>
              <w:t xml:space="preserve"> зачисления</w:t>
            </w:r>
          </w:p>
        </w:tc>
      </w:tr>
      <w:tr w:rsidR="008241F1">
        <w:trPr>
          <w:trHeight w:val="2159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граждан, пребывавших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добровольческих</w:t>
            </w:r>
          </w:p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формированиях,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(умерших)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военной</w:t>
            </w:r>
          </w:p>
          <w:p w:rsidR="008241F1" w:rsidRDefault="00CC739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 вследствие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контузии)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задач </w:t>
            </w:r>
            <w:r>
              <w:rPr>
                <w:sz w:val="24"/>
              </w:rPr>
              <w:t>в ходе проведения специальной военной операции, в том числе усыновленные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2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24.06.2023</w:t>
            </w:r>
          </w:p>
          <w:p w:rsidR="008241F1" w:rsidRDefault="00CC7396">
            <w:pPr>
              <w:pStyle w:val="TableParagraph"/>
              <w:spacing w:before="11"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№ 281-ФЗ «О внесении изменений в статьи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 статусе военнослужащего» и</w:t>
            </w:r>
          </w:p>
          <w:p w:rsidR="008241F1" w:rsidRDefault="00CC7396">
            <w:pPr>
              <w:pStyle w:val="TableParagraph"/>
              <w:spacing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Федеральный закон «О войсках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8241F1" w:rsidRDefault="008241F1">
      <w:pPr>
        <w:pStyle w:val="TableParagraph"/>
        <w:spacing w:line="208" w:lineRule="auto"/>
        <w:rPr>
          <w:sz w:val="24"/>
        </w:rPr>
        <w:sectPr w:rsidR="008241F1">
          <w:type w:val="continuous"/>
          <w:pgSz w:w="11910" w:h="16840"/>
          <w:pgMar w:top="620" w:right="425" w:bottom="280" w:left="1417" w:header="720" w:footer="720" w:gutter="0"/>
          <w:cols w:space="720"/>
        </w:sectPr>
      </w:pPr>
    </w:p>
    <w:p w:rsidR="008241F1" w:rsidRDefault="008241F1">
      <w:pPr>
        <w:pStyle w:val="a3"/>
        <w:spacing w:before="3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5"/>
      </w:tblGrid>
      <w:tr w:rsidR="008241F1">
        <w:trPr>
          <w:trHeight w:val="290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44" w:lineRule="exact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категории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4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 w:rsidR="008241F1">
        <w:trPr>
          <w:trHeight w:val="1200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удочеренные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либо в случаях, предусмотренных</w:t>
            </w:r>
          </w:p>
          <w:p w:rsidR="008241F1" w:rsidRDefault="00CC739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законами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Федерации, патронатную семью</w:t>
            </w:r>
          </w:p>
        </w:tc>
        <w:tc>
          <w:tcPr>
            <w:tcW w:w="4395" w:type="dxa"/>
          </w:tcPr>
          <w:p w:rsidR="008241F1" w:rsidRDefault="008241F1">
            <w:pPr>
              <w:pStyle w:val="TableParagraph"/>
              <w:ind w:left="0"/>
              <w:rPr>
                <w:sz w:val="24"/>
              </w:rPr>
            </w:pPr>
          </w:p>
        </w:tc>
      </w:tr>
      <w:tr w:rsidR="008241F1">
        <w:trPr>
          <w:trHeight w:val="2880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(умершего)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 выполнении задач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специальной военной</w:t>
            </w:r>
          </w:p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 вследствие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контузии)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 задач в ходе проведения специальной военной операции, в том числе усыновленные</w:t>
            </w:r>
          </w:p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(удочеренные)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 либо в случаях, предусмотренных законами субъектов Российской Федерации,</w:t>
            </w:r>
          </w:p>
          <w:p w:rsidR="008241F1" w:rsidRDefault="00CC7396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патронатную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семью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25" w:lineRule="exact"/>
              <w:ind w:left="5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03.07.2016</w:t>
            </w:r>
          </w:p>
          <w:p w:rsidR="008241F1" w:rsidRDefault="00CC7396">
            <w:pPr>
              <w:pStyle w:val="TableParagraph"/>
              <w:spacing w:before="11"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226-ФЗ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национальной гвардии Российской Федерации»</w:t>
            </w:r>
          </w:p>
        </w:tc>
      </w:tr>
      <w:tr w:rsidR="008241F1">
        <w:trPr>
          <w:trHeight w:val="241"/>
        </w:trPr>
        <w:tc>
          <w:tcPr>
            <w:tcW w:w="9640" w:type="dxa"/>
            <w:gridSpan w:val="2"/>
          </w:tcPr>
          <w:p w:rsidR="008241F1" w:rsidRDefault="00CC7396">
            <w:pPr>
              <w:pStyle w:val="TableParagraph"/>
              <w:spacing w:line="222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первоочередного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зачисления</w:t>
            </w:r>
          </w:p>
        </w:tc>
      </w:tr>
      <w:tr w:rsidR="008241F1">
        <w:trPr>
          <w:trHeight w:val="2399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08" w:lineRule="auto"/>
              <w:ind w:right="138"/>
              <w:rPr>
                <w:sz w:val="24"/>
              </w:rPr>
            </w:pPr>
            <w:r>
              <w:rPr>
                <w:sz w:val="24"/>
              </w:rPr>
              <w:t>3. Дети сотрудников органов уголовн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исполнительной системы, имеющих специальные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учреждениях и органах уголовно- исполнительной системы, органах принудительного исполнения Российской</w:t>
            </w:r>
          </w:p>
          <w:p w:rsidR="008241F1" w:rsidRDefault="00CC739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Федерации, федеральной противопожарной 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противопожарной службы, таможенных органов Российской </w:t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26" w:lineRule="exact"/>
              <w:ind w:left="5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30.12.2012</w:t>
            </w:r>
          </w:p>
          <w:p w:rsidR="008241F1" w:rsidRDefault="00CC7396">
            <w:pPr>
              <w:pStyle w:val="TableParagraph"/>
              <w:spacing w:before="11" w:line="208" w:lineRule="auto"/>
              <w:ind w:left="50"/>
              <w:rPr>
                <w:sz w:val="24"/>
              </w:rPr>
            </w:pPr>
            <w:r>
              <w:rPr>
                <w:sz w:val="24"/>
              </w:rPr>
              <w:t>№ 283-ФЗ «О социальных гарантиях сотрудникам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органов исполнительной власти и внесении изменений в отдельные законодательные акты Российской</w:t>
            </w:r>
          </w:p>
          <w:p w:rsidR="008241F1" w:rsidRDefault="00CC7396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</w:p>
        </w:tc>
      </w:tr>
      <w:tr w:rsidR="008241F1">
        <w:trPr>
          <w:trHeight w:val="478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3-</w:t>
            </w:r>
          </w:p>
          <w:p w:rsidR="008241F1" w:rsidRDefault="00CC739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полиции»</w:t>
            </w:r>
          </w:p>
        </w:tc>
      </w:tr>
      <w:tr w:rsidR="008241F1">
        <w:trPr>
          <w:trHeight w:val="1919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военнослужащих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граждан, пребывающих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добровольческих</w:t>
            </w:r>
          </w:p>
          <w:p w:rsidR="008241F1" w:rsidRDefault="00CC739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формированиях,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усыновленные</w:t>
            </w:r>
            <w:proofErr w:type="gramEnd"/>
          </w:p>
          <w:p w:rsidR="008241F1" w:rsidRDefault="00CC7396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(удочеренные)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27.05.1998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76- ФЗ «О статусе военнослужащих»</w:t>
            </w:r>
          </w:p>
        </w:tc>
      </w:tr>
      <w:tr w:rsidR="008241F1">
        <w:trPr>
          <w:trHeight w:val="273"/>
        </w:trPr>
        <w:tc>
          <w:tcPr>
            <w:tcW w:w="9640" w:type="dxa"/>
            <w:gridSpan w:val="2"/>
          </w:tcPr>
          <w:p w:rsidR="008241F1" w:rsidRDefault="00CC7396">
            <w:pPr>
              <w:pStyle w:val="TableParagraph"/>
              <w:spacing w:line="244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зачисления</w:t>
            </w:r>
          </w:p>
        </w:tc>
      </w:tr>
      <w:tr w:rsidR="008241F1">
        <w:trPr>
          <w:trHeight w:val="4562"/>
        </w:trPr>
        <w:tc>
          <w:tcPr>
            <w:tcW w:w="5245" w:type="dxa"/>
          </w:tcPr>
          <w:p w:rsidR="008241F1" w:rsidRDefault="00CC7396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усыновленные</w:t>
            </w:r>
          </w:p>
          <w:p w:rsidR="008241F1" w:rsidRDefault="00CC7396">
            <w:pPr>
              <w:pStyle w:val="TableParagraph"/>
              <w:spacing w:before="11" w:line="208" w:lineRule="auto"/>
              <w:ind w:right="13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6137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-10963</wp:posOffset>
                      </wp:positionV>
                      <wp:extent cx="3169285" cy="276352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9285" cy="2763520"/>
                                <a:chOff x="0" y="0"/>
                                <a:chExt cx="3169285" cy="27635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69285" cy="2763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9285" h="2763520">
                                      <a:moveTo>
                                        <a:pt x="31690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2763342"/>
                                      </a:lnTo>
                                      <a:lnTo>
                                        <a:pt x="1655318" y="2763342"/>
                                      </a:lnTo>
                                      <a:lnTo>
                                        <a:pt x="1655318" y="2613990"/>
                                      </a:lnTo>
                                      <a:lnTo>
                                        <a:pt x="2525522" y="2613990"/>
                                      </a:lnTo>
                                      <a:lnTo>
                                        <a:pt x="2525522" y="2461590"/>
                                      </a:lnTo>
                                      <a:lnTo>
                                        <a:pt x="2549906" y="2461590"/>
                                      </a:lnTo>
                                      <a:lnTo>
                                        <a:pt x="2549906" y="2309190"/>
                                      </a:lnTo>
                                      <a:lnTo>
                                        <a:pt x="2551430" y="2309190"/>
                                      </a:lnTo>
                                      <a:lnTo>
                                        <a:pt x="2551430" y="2133930"/>
                                      </a:lnTo>
                                      <a:lnTo>
                                        <a:pt x="2435606" y="2133930"/>
                                      </a:lnTo>
                                      <a:lnTo>
                                        <a:pt x="2435606" y="2004441"/>
                                      </a:lnTo>
                                      <a:lnTo>
                                        <a:pt x="3001391" y="2004441"/>
                                      </a:lnTo>
                                      <a:lnTo>
                                        <a:pt x="3001391" y="1852041"/>
                                      </a:lnTo>
                                      <a:lnTo>
                                        <a:pt x="3080639" y="1852041"/>
                                      </a:lnTo>
                                      <a:lnTo>
                                        <a:pt x="3080639" y="1676781"/>
                                      </a:lnTo>
                                      <a:lnTo>
                                        <a:pt x="3016631" y="1676781"/>
                                      </a:lnTo>
                                      <a:lnTo>
                                        <a:pt x="3016631" y="1524381"/>
                                      </a:lnTo>
                                      <a:lnTo>
                                        <a:pt x="2787650" y="1524381"/>
                                      </a:lnTo>
                                      <a:lnTo>
                                        <a:pt x="2787650" y="1371981"/>
                                      </a:lnTo>
                                      <a:lnTo>
                                        <a:pt x="2414270" y="1371981"/>
                                      </a:lnTo>
                                      <a:lnTo>
                                        <a:pt x="2414270" y="1242441"/>
                                      </a:lnTo>
                                      <a:lnTo>
                                        <a:pt x="2534666" y="1242441"/>
                                      </a:lnTo>
                                      <a:lnTo>
                                        <a:pt x="2534666" y="1089660"/>
                                      </a:lnTo>
                                      <a:lnTo>
                                        <a:pt x="3164459" y="1089660"/>
                                      </a:lnTo>
                                      <a:lnTo>
                                        <a:pt x="3164459" y="914400"/>
                                      </a:lnTo>
                                      <a:lnTo>
                                        <a:pt x="2170430" y="914400"/>
                                      </a:lnTo>
                                      <a:lnTo>
                                        <a:pt x="2170430" y="784860"/>
                                      </a:lnTo>
                                      <a:lnTo>
                                        <a:pt x="3126359" y="784860"/>
                                      </a:lnTo>
                                      <a:lnTo>
                                        <a:pt x="3126359" y="609600"/>
                                      </a:lnTo>
                                      <a:lnTo>
                                        <a:pt x="2728214" y="609600"/>
                                      </a:lnTo>
                                      <a:lnTo>
                                        <a:pt x="2728214" y="457200"/>
                                      </a:lnTo>
                                      <a:lnTo>
                                        <a:pt x="2520950" y="457200"/>
                                      </a:lnTo>
                                      <a:lnTo>
                                        <a:pt x="2520950" y="327660"/>
                                      </a:lnTo>
                                      <a:lnTo>
                                        <a:pt x="2980055" y="327660"/>
                                      </a:lnTo>
                                      <a:lnTo>
                                        <a:pt x="2980055" y="175260"/>
                                      </a:lnTo>
                                      <a:lnTo>
                                        <a:pt x="3169031" y="175260"/>
                                      </a:lnTo>
                                      <a:lnTo>
                                        <a:pt x="3169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pt;margin-top:-.86328pt;width:249.55pt;height:217.6pt;mso-position-horizontal-relative:column;mso-position-vertical-relative:paragraph;z-index:-15855104" id="docshapegroup4" coordorigin="108,-17" coordsize="4991,4352">
                      <v:shape style="position:absolute;left:108;top:-18;width:4991;height:4352" id="docshape5" coordorigin="108,-17" coordsize="4991,4352" path="m5099,-17l108,-17,108,223,108,259,108,4334,2715,4334,2715,4099,4085,4099,4085,3859,4124,3859,4124,3619,4126,3619,4126,3343,3944,3343,3944,3139,4835,3139,4835,2899,4959,2899,4959,2623,4859,2623,4859,2383,4498,2383,4498,2143,3910,2143,3910,1939,4100,1939,4100,1699,5091,1699,5091,1423,3526,1423,3526,1219,5031,1219,5031,943,4404,943,4404,703,4078,703,4078,499,4801,499,4801,259,5099,259,5099,-1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удочеренные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попечительством в семье, включая приемную или патронатную семью, при приеме в</w:t>
            </w:r>
          </w:p>
          <w:p w:rsidR="008241F1" w:rsidRDefault="00CC739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которой</w:t>
            </w:r>
          </w:p>
          <w:p w:rsidR="008241F1" w:rsidRDefault="00CC7396">
            <w:pPr>
              <w:pStyle w:val="TableParagraph"/>
              <w:spacing w:before="11" w:line="208" w:lineRule="auto"/>
              <w:ind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(полнородные и </w:t>
            </w:r>
            <w:proofErr w:type="spell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z w:val="24"/>
              </w:rPr>
              <w:t>, усыновленные</w:t>
            </w:r>
            <w:proofErr w:type="gramEnd"/>
          </w:p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(удочеренные),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опекунами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(попечителями) которых являются родители (законные</w:t>
            </w:r>
            <w:proofErr w:type="gramEnd"/>
          </w:p>
          <w:p w:rsidR="008241F1" w:rsidRDefault="00CC7396">
            <w:pPr>
              <w:pStyle w:val="TableParagraph"/>
              <w:spacing w:line="208" w:lineRule="auto"/>
              <w:ind w:right="138"/>
              <w:rPr>
                <w:sz w:val="24"/>
              </w:rPr>
            </w:pPr>
            <w:r>
              <w:rPr>
                <w:sz w:val="24"/>
              </w:rPr>
              <w:t>представители) этих детей, или дети,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которых являются опекуны (попечители) этих 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образовательную организацию для получения основного общего и среднего общего</w:t>
            </w:r>
          </w:p>
          <w:p w:rsidR="008241F1" w:rsidRDefault="00CC7396">
            <w:pPr>
              <w:pStyle w:val="TableParagraph"/>
              <w:spacing w:line="240" w:lineRule="exact"/>
              <w:ind w:right="1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профильного </w:t>
            </w:r>
            <w:proofErr w:type="gramStart"/>
            <w:r>
              <w:rPr>
                <w:sz w:val="24"/>
              </w:rPr>
              <w:t>обучени</w:t>
            </w:r>
            <w:r>
              <w:rPr>
                <w:sz w:val="24"/>
              </w:rPr>
              <w:t>я по результатам</w:t>
            </w:r>
            <w:proofErr w:type="gramEnd"/>
            <w:r>
              <w:rPr>
                <w:sz w:val="24"/>
              </w:rPr>
              <w:t xml:space="preserve"> индивидуального отбора.</w:t>
            </w:r>
          </w:p>
        </w:tc>
        <w:tc>
          <w:tcPr>
            <w:tcW w:w="4395" w:type="dxa"/>
          </w:tcPr>
          <w:p w:rsidR="008241F1" w:rsidRDefault="00CC7396">
            <w:pPr>
              <w:pStyle w:val="TableParagraph"/>
              <w:spacing w:line="208" w:lineRule="auto"/>
              <w:ind w:right="81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618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134451</wp:posOffset>
                      </wp:positionV>
                      <wp:extent cx="803275" cy="1752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3275" cy="175260"/>
                                <a:chOff x="0" y="0"/>
                                <a:chExt cx="803275" cy="1752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80327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175260">
                                      <a:moveTo>
                                        <a:pt x="8031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803148" y="175260"/>
                                      </a:lnTo>
                                      <a:lnTo>
                                        <a:pt x="803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10.58672pt;width:63.25pt;height:13.8pt;mso-position-horizontal-relative:column;mso-position-vertical-relative:paragraph;z-index:-15854592" id="docshapegroup6" coordorigin="108,212" coordsize="1265,276">
                      <v:rect style="position:absolute;left:108;top:211;width:1265;height:276" id="docshape7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Семейный кодекс Российской Федерации;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 от 29.12.2012 № 273-ФЗ</w:t>
            </w:r>
          </w:p>
          <w:p w:rsidR="008241F1" w:rsidRDefault="00CC7396">
            <w:pPr>
              <w:pStyle w:val="TableParagraph"/>
              <w:spacing w:line="208" w:lineRule="auto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</w:tr>
    </w:tbl>
    <w:p w:rsidR="008241F1" w:rsidRDefault="008241F1">
      <w:pPr>
        <w:pStyle w:val="TableParagraph"/>
        <w:spacing w:line="208" w:lineRule="auto"/>
        <w:rPr>
          <w:sz w:val="24"/>
        </w:rPr>
        <w:sectPr w:rsidR="008241F1">
          <w:headerReference w:type="default" r:id="rId9"/>
          <w:pgSz w:w="11910" w:h="16840"/>
          <w:pgMar w:top="1040" w:right="425" w:bottom="280" w:left="1417" w:header="731" w:footer="0" w:gutter="0"/>
          <w:pgNumType w:start="2"/>
          <w:cols w:space="720"/>
        </w:sectPr>
      </w:pPr>
    </w:p>
    <w:p w:rsidR="008241F1" w:rsidRDefault="00CC7396">
      <w:pPr>
        <w:pStyle w:val="a3"/>
        <w:spacing w:before="268"/>
        <w:ind w:right="140"/>
      </w:pPr>
      <w:r>
        <w:rPr>
          <w:b/>
          <w:u w:val="single"/>
        </w:rPr>
        <w:lastRenderedPageBreak/>
        <w:t>Приказы</w: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  <w:u w:val="single"/>
        </w:rPr>
        <w:t>о</w:t>
      </w:r>
      <w:r>
        <w:rPr>
          <w:b/>
          <w:spacing w:val="80"/>
          <w:w w:val="150"/>
          <w:u w:val="single"/>
        </w:rPr>
        <w:t xml:space="preserve"> </w:t>
      </w:r>
      <w:r>
        <w:rPr>
          <w:b/>
          <w:u w:val="single"/>
        </w:rPr>
        <w:t>зачислении</w:t>
      </w:r>
      <w:r>
        <w:rPr>
          <w:b/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граждан,</w:t>
      </w:r>
      <w:r>
        <w:rPr>
          <w:spacing w:val="80"/>
          <w:w w:val="150"/>
        </w:rPr>
        <w:t xml:space="preserve"> </w:t>
      </w:r>
      <w:r>
        <w:t>подающих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период с 1 апреля по 30 июня текущего года, будут изданы в период с 1 по 5 июля текущего года в течение 3 рабочих дней.</w:t>
      </w:r>
    </w:p>
    <w:p w:rsidR="008241F1" w:rsidRDefault="008241F1">
      <w:pPr>
        <w:pStyle w:val="a3"/>
        <w:spacing w:before="1"/>
        <w:ind w:left="0" w:firstLine="0"/>
        <w:jc w:val="left"/>
      </w:pPr>
    </w:p>
    <w:p w:rsidR="008241F1" w:rsidRDefault="00CC7396">
      <w:pPr>
        <w:spacing w:line="322" w:lineRule="exact"/>
        <w:ind w:left="709"/>
        <w:jc w:val="both"/>
        <w:rPr>
          <w:b/>
          <w:sz w:val="28"/>
        </w:rPr>
      </w:pPr>
      <w:r>
        <w:rPr>
          <w:b/>
          <w:sz w:val="28"/>
          <w:u w:val="single"/>
        </w:rPr>
        <w:t>II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этап.</w:t>
      </w:r>
    </w:p>
    <w:p w:rsidR="008241F1" w:rsidRDefault="00CC7396">
      <w:pPr>
        <w:pStyle w:val="a3"/>
        <w:ind w:right="138"/>
      </w:pPr>
      <w:r>
        <w:rPr>
          <w:b/>
        </w:rPr>
        <w:t xml:space="preserve">С 6 июля по 5 сентября текущего года </w:t>
      </w:r>
      <w:r>
        <w:t xml:space="preserve">можно будет подать заявления на свободные места. В данный период могут подавать </w:t>
      </w:r>
      <w:proofErr w:type="gramStart"/>
      <w:r>
        <w:t>заявления</w:t>
      </w:r>
      <w:proofErr w:type="gramEnd"/>
      <w:r>
        <w:t xml:space="preserve"> в том числе и граждане, обладающие первоочередным и преимущественным правом</w:t>
      </w:r>
      <w:r>
        <w:rPr>
          <w:spacing w:val="40"/>
        </w:rPr>
        <w:t xml:space="preserve"> </w:t>
      </w:r>
      <w:r>
        <w:t>зачисления. Перед началом II этапа зачисления – 5 июля текущего года – информация о количе</w:t>
      </w:r>
      <w:r>
        <w:t>стве свободных мест в первых классах будет опубликована на сайте каждой школы.</w:t>
      </w:r>
    </w:p>
    <w:p w:rsidR="008241F1" w:rsidRDefault="00CC7396">
      <w:pPr>
        <w:pStyle w:val="a3"/>
        <w:ind w:right="146"/>
      </w:pPr>
      <w:r>
        <w:t>Приказы</w:t>
      </w:r>
      <w:r>
        <w:rPr>
          <w:spacing w:val="-1"/>
        </w:rPr>
        <w:t xml:space="preserve"> </w:t>
      </w:r>
      <w:r>
        <w:t>о зачислении</w:t>
      </w:r>
      <w:r>
        <w:rPr>
          <w:spacing w:val="-1"/>
        </w:rPr>
        <w:t xml:space="preserve"> </w:t>
      </w:r>
      <w:r>
        <w:t>будут изданы в течение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 xml:space="preserve">приема </w:t>
      </w:r>
      <w:r>
        <w:rPr>
          <w:spacing w:val="-2"/>
        </w:rPr>
        <w:t>документов.</w:t>
      </w:r>
    </w:p>
    <w:p w:rsidR="008241F1" w:rsidRDefault="00CC7396">
      <w:pPr>
        <w:spacing w:line="322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подачи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заявления:</w:t>
      </w:r>
    </w:p>
    <w:p w:rsidR="008241F1" w:rsidRDefault="00CC7396">
      <w:pPr>
        <w:pStyle w:val="a4"/>
        <w:numPr>
          <w:ilvl w:val="0"/>
          <w:numId w:val="2"/>
        </w:numPr>
        <w:tabs>
          <w:tab w:val="left" w:pos="1086"/>
        </w:tabs>
        <w:ind w:right="139" w:firstLine="707"/>
        <w:rPr>
          <w:sz w:val="28"/>
        </w:rPr>
      </w:pPr>
      <w:r>
        <w:rPr>
          <w:sz w:val="28"/>
        </w:rPr>
        <w:t>в электронном виде через Единый портал Государственных и муниципаль</w:t>
      </w:r>
      <w:r>
        <w:rPr>
          <w:sz w:val="28"/>
        </w:rPr>
        <w:t xml:space="preserve">ных услуг - </w:t>
      </w:r>
      <w:r>
        <w:rPr>
          <w:b/>
          <w:sz w:val="28"/>
        </w:rPr>
        <w:t>осуществляется с использованием федеральной портальной формы на Едином портале государственных и муниципальных услуг (https://</w:t>
      </w:r>
      <w:hyperlink r:id="rId10">
        <w:r>
          <w:rPr>
            <w:b/>
            <w:sz w:val="28"/>
          </w:rPr>
          <w:t>www.gosuslugi.ru/600368/1/form)</w:t>
        </w:r>
      </w:hyperlink>
      <w:r>
        <w:rPr>
          <w:b/>
          <w:sz w:val="28"/>
        </w:rPr>
        <w:t xml:space="preserve"> </w:t>
      </w:r>
      <w:r>
        <w:rPr>
          <w:sz w:val="28"/>
        </w:rPr>
        <w:t>(далее – ЕПГУ);</w:t>
      </w:r>
    </w:p>
    <w:p w:rsidR="008241F1" w:rsidRDefault="00CC7396">
      <w:pPr>
        <w:pStyle w:val="a4"/>
        <w:numPr>
          <w:ilvl w:val="0"/>
          <w:numId w:val="2"/>
        </w:numPr>
        <w:tabs>
          <w:tab w:val="left" w:pos="871"/>
        </w:tabs>
        <w:spacing w:before="39"/>
        <w:ind w:left="871" w:hanging="162"/>
        <w:rPr>
          <w:sz w:val="28"/>
        </w:rPr>
      </w:pPr>
      <w:r>
        <w:rPr>
          <w:sz w:val="28"/>
        </w:rPr>
        <w:t>лично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организацию;</w:t>
      </w:r>
    </w:p>
    <w:p w:rsidR="008241F1" w:rsidRPr="00AE7C66" w:rsidRDefault="00CC7396" w:rsidP="00AE7C66">
      <w:pPr>
        <w:pStyle w:val="a4"/>
        <w:numPr>
          <w:ilvl w:val="0"/>
          <w:numId w:val="2"/>
        </w:numPr>
        <w:tabs>
          <w:tab w:val="left" w:pos="1012"/>
        </w:tabs>
        <w:spacing w:before="41"/>
        <w:ind w:right="146" w:firstLine="707"/>
        <w:rPr>
          <w:sz w:val="28"/>
        </w:rPr>
      </w:pPr>
      <w:r>
        <w:rPr>
          <w:sz w:val="28"/>
        </w:rPr>
        <w:t>заказным письмом с уведомлением о вручении через организации почтовой связи.</w:t>
      </w:r>
    </w:p>
    <w:p w:rsidR="008241F1" w:rsidRDefault="00CC7396">
      <w:pPr>
        <w:spacing w:line="322" w:lineRule="exact"/>
        <w:ind w:left="709"/>
        <w:rPr>
          <w:b/>
          <w:sz w:val="28"/>
        </w:rPr>
      </w:pPr>
      <w:r>
        <w:rPr>
          <w:b/>
          <w:sz w:val="28"/>
        </w:rPr>
        <w:t>Время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ГИС:</w:t>
      </w:r>
    </w:p>
    <w:p w:rsidR="008241F1" w:rsidRDefault="00CC7396">
      <w:pPr>
        <w:pStyle w:val="a4"/>
        <w:numPr>
          <w:ilvl w:val="0"/>
          <w:numId w:val="2"/>
        </w:numPr>
        <w:tabs>
          <w:tab w:val="left" w:pos="871"/>
        </w:tabs>
        <w:spacing w:line="322" w:lineRule="exact"/>
        <w:ind w:left="871" w:hanging="162"/>
        <w:jc w:val="left"/>
        <w:rPr>
          <w:sz w:val="28"/>
        </w:rPr>
      </w:pPr>
      <w:r>
        <w:rPr>
          <w:sz w:val="28"/>
        </w:rPr>
        <w:t>заявление,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ЕПГУ;</w:t>
      </w:r>
    </w:p>
    <w:p w:rsidR="008241F1" w:rsidRDefault="00CC7396">
      <w:pPr>
        <w:pStyle w:val="a4"/>
        <w:numPr>
          <w:ilvl w:val="0"/>
          <w:numId w:val="2"/>
        </w:numPr>
        <w:tabs>
          <w:tab w:val="left" w:pos="904"/>
        </w:tabs>
        <w:ind w:right="142" w:firstLine="707"/>
        <w:jc w:val="left"/>
        <w:rPr>
          <w:sz w:val="28"/>
        </w:rPr>
      </w:pPr>
      <w:r>
        <w:rPr>
          <w:sz w:val="28"/>
        </w:rPr>
        <w:t>заявление, поданное лично, - время формирования заявления оператором школы или МФЦ/ЦМУ;</w:t>
      </w:r>
    </w:p>
    <w:p w:rsidR="008241F1" w:rsidRDefault="00CC7396">
      <w:pPr>
        <w:pStyle w:val="a4"/>
        <w:numPr>
          <w:ilvl w:val="0"/>
          <w:numId w:val="2"/>
        </w:numPr>
        <w:tabs>
          <w:tab w:val="left" w:pos="877"/>
        </w:tabs>
        <w:spacing w:before="2"/>
        <w:ind w:right="137" w:firstLine="707"/>
        <w:rPr>
          <w:sz w:val="28"/>
        </w:rPr>
      </w:pPr>
      <w:r>
        <w:rPr>
          <w:sz w:val="28"/>
        </w:rPr>
        <w:t>заявление, поданное через операторов почтовой связи общего пользования заказным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вручении, -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время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получения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письма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школе</w:t>
      </w:r>
      <w:r>
        <w:rPr>
          <w:sz w:val="28"/>
        </w:rPr>
        <w:t xml:space="preserve"> (во время работы учреждения, которое утверждено учреждением).</w:t>
      </w:r>
    </w:p>
    <w:p w:rsidR="008241F1" w:rsidRDefault="00CC7396">
      <w:pPr>
        <w:spacing w:line="321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Изменения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ЕПГУ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граждан:</w:t>
      </w:r>
    </w:p>
    <w:p w:rsidR="008241F1" w:rsidRDefault="00CC7396">
      <w:pPr>
        <w:pStyle w:val="a4"/>
        <w:numPr>
          <w:ilvl w:val="0"/>
          <w:numId w:val="1"/>
        </w:numPr>
        <w:tabs>
          <w:tab w:val="left" w:pos="1077"/>
        </w:tabs>
        <w:ind w:right="137" w:firstLine="707"/>
        <w:jc w:val="both"/>
        <w:rPr>
          <w:b/>
          <w:sz w:val="28"/>
        </w:rPr>
      </w:pPr>
      <w:r>
        <w:rPr>
          <w:b/>
          <w:sz w:val="28"/>
        </w:rPr>
        <w:t xml:space="preserve">доступна </w:t>
      </w:r>
      <w:r>
        <w:rPr>
          <w:b/>
          <w:sz w:val="28"/>
        </w:rPr>
        <w:t>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"Ожидание дополнительной информации".</w:t>
      </w:r>
    </w:p>
    <w:p w:rsidR="008241F1" w:rsidRDefault="00CC7396">
      <w:pPr>
        <w:pStyle w:val="a4"/>
        <w:numPr>
          <w:ilvl w:val="0"/>
          <w:numId w:val="1"/>
        </w:numPr>
        <w:tabs>
          <w:tab w:val="left" w:pos="1228"/>
        </w:tabs>
        <w:ind w:right="141" w:firstLine="707"/>
        <w:jc w:val="both"/>
        <w:rPr>
          <w:b/>
          <w:sz w:val="28"/>
        </w:rPr>
      </w:pPr>
      <w:r>
        <w:rPr>
          <w:b/>
          <w:sz w:val="28"/>
        </w:rPr>
        <w:t>добавлен выбор адаптированной программы и особенност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развития.</w:t>
      </w:r>
    </w:p>
    <w:p w:rsidR="008241F1" w:rsidRDefault="00CC7396">
      <w:pPr>
        <w:pStyle w:val="a4"/>
        <w:numPr>
          <w:ilvl w:val="0"/>
          <w:numId w:val="1"/>
        </w:numPr>
        <w:tabs>
          <w:tab w:val="left" w:pos="1012"/>
        </w:tabs>
        <w:spacing w:line="321" w:lineRule="exact"/>
        <w:ind w:left="1012" w:hanging="303"/>
        <w:jc w:val="both"/>
        <w:rPr>
          <w:b/>
          <w:sz w:val="28"/>
        </w:rPr>
      </w:pPr>
      <w:r>
        <w:rPr>
          <w:b/>
          <w:sz w:val="28"/>
        </w:rPr>
        <w:t>добавлен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гражданства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родителя.</w:t>
      </w:r>
    </w:p>
    <w:p w:rsidR="008241F1" w:rsidRDefault="008241F1">
      <w:pPr>
        <w:pStyle w:val="a4"/>
        <w:spacing w:line="321" w:lineRule="exact"/>
        <w:rPr>
          <w:b/>
          <w:sz w:val="28"/>
        </w:rPr>
        <w:sectPr w:rsidR="008241F1">
          <w:pgSz w:w="11910" w:h="16840"/>
          <w:pgMar w:top="1040" w:right="425" w:bottom="280" w:left="1417" w:header="731" w:footer="0" w:gutter="0"/>
          <w:cols w:space="720"/>
        </w:sectPr>
      </w:pPr>
    </w:p>
    <w:p w:rsidR="008241F1" w:rsidRDefault="00CC7396">
      <w:pPr>
        <w:pStyle w:val="a4"/>
        <w:numPr>
          <w:ilvl w:val="0"/>
          <w:numId w:val="1"/>
        </w:numPr>
        <w:tabs>
          <w:tab w:val="left" w:pos="1125"/>
        </w:tabs>
        <w:spacing w:before="268"/>
        <w:ind w:right="141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>добавлена информация о необходимости сдачи теста на знание русского языка для детей иностранных граждан и информация о необходимых документах для зачисления в образовательную организацию для детей иностранных граждан.</w:t>
      </w:r>
    </w:p>
    <w:p w:rsidR="008241F1" w:rsidRDefault="008241F1">
      <w:pPr>
        <w:pStyle w:val="a3"/>
        <w:spacing w:before="1"/>
        <w:ind w:left="0" w:firstLine="0"/>
        <w:jc w:val="left"/>
        <w:rPr>
          <w:b/>
        </w:rPr>
      </w:pPr>
    </w:p>
    <w:p w:rsidR="008241F1" w:rsidRDefault="00CC7396">
      <w:pPr>
        <w:spacing w:line="322" w:lineRule="exact"/>
        <w:ind w:left="709"/>
        <w:jc w:val="both"/>
        <w:rPr>
          <w:b/>
          <w:sz w:val="28"/>
        </w:rPr>
      </w:pPr>
      <w:r>
        <w:rPr>
          <w:b/>
          <w:sz w:val="28"/>
        </w:rPr>
        <w:t>Принцип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очереди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следующий:</w:t>
      </w:r>
    </w:p>
    <w:p w:rsidR="008241F1" w:rsidRDefault="00CC7396">
      <w:pPr>
        <w:ind w:left="1" w:right="140" w:firstLine="707"/>
        <w:jc w:val="both"/>
        <w:rPr>
          <w:b/>
          <w:sz w:val="28"/>
        </w:rPr>
      </w:pPr>
      <w:r>
        <w:rPr>
          <w:b/>
          <w:sz w:val="28"/>
        </w:rPr>
        <w:t>Все заявления выстаиваются в очередь в соответствии с датой и временем подачи заявления: нажатия на кнопку "Подать заявление" на ЕПГУ или регистрации в ГИС СО "ЕЦП" при личном обращении заявителя в образовательную организацию или ГБУ СО МФЦ, а т</w:t>
      </w:r>
      <w:r>
        <w:rPr>
          <w:b/>
          <w:sz w:val="28"/>
        </w:rPr>
        <w:t>акже льготной категорией граждан, имеющих внеочередное, первоочередное или преимущественное право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:rsidR="008241F1" w:rsidRDefault="00CC7396">
      <w:pPr>
        <w:spacing w:before="321" w:line="242" w:lineRule="auto"/>
        <w:ind w:left="1" w:right="143" w:firstLine="707"/>
        <w:jc w:val="both"/>
        <w:rPr>
          <w:b/>
          <w:sz w:val="28"/>
        </w:rPr>
      </w:pPr>
      <w:r>
        <w:rPr>
          <w:b/>
          <w:sz w:val="28"/>
        </w:rPr>
        <w:t>Для зачисления ребенка родителя</w:t>
      </w:r>
      <w:r>
        <w:rPr>
          <w:b/>
          <w:sz w:val="28"/>
        </w:rPr>
        <w:t>м необходимо представить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следующие документы:</w:t>
      </w:r>
    </w:p>
    <w:p w:rsidR="008241F1" w:rsidRDefault="00CC7396">
      <w:pPr>
        <w:pStyle w:val="a3"/>
        <w:ind w:right="137" w:firstLine="540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8241F1" w:rsidRDefault="00CC7396">
      <w:pPr>
        <w:pStyle w:val="a3"/>
        <w:ind w:right="146" w:firstLine="540"/>
      </w:pPr>
      <w:r>
        <w:t>копию свидетельства о рождении ребенка или документа, подтверждающего родство заявителя;</w:t>
      </w:r>
    </w:p>
    <w:p w:rsidR="008241F1" w:rsidRDefault="00CC7396">
      <w:pPr>
        <w:pStyle w:val="a3"/>
        <w:ind w:right="141" w:firstLine="540"/>
      </w:pPr>
      <w:r>
        <w:t>копию свидетельств</w:t>
      </w:r>
      <w:r>
        <w:t xml:space="preserve">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</w:t>
      </w:r>
      <w:r>
        <w:t xml:space="preserve">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8241F1" w:rsidRDefault="00CC7396">
      <w:pPr>
        <w:pStyle w:val="a3"/>
        <w:ind w:right="139" w:firstLine="540"/>
      </w:pPr>
      <w:r>
        <w:t>копию</w:t>
      </w:r>
      <w:r>
        <w:rPr>
          <w:spacing w:val="-7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попечительства (при необходимости);</w:t>
      </w:r>
    </w:p>
    <w:p w:rsidR="008241F1" w:rsidRDefault="00CC7396">
      <w:pPr>
        <w:pStyle w:val="a3"/>
        <w:ind w:right="138" w:firstLine="540"/>
      </w:pPr>
      <w:r>
        <w:t>копию документа о регистрации ребенка или поступающего по месту жительства или по ме</w:t>
      </w:r>
      <w:r>
        <w:t xml:space="preserve">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</w:t>
      </w:r>
      <w:r>
        <w:rPr>
          <w:spacing w:val="-2"/>
        </w:rPr>
        <w:t>территории);</w:t>
      </w:r>
    </w:p>
    <w:p w:rsidR="008241F1" w:rsidRDefault="00CC7396">
      <w:pPr>
        <w:pStyle w:val="a3"/>
        <w:ind w:right="136" w:firstLine="540"/>
      </w:pPr>
      <w:proofErr w:type="gramStart"/>
      <w:r>
        <w:t>копии документов, подтверждающих право</w:t>
      </w:r>
      <w:r>
        <w:t xml:space="preserve">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</w:t>
      </w:r>
      <w:r>
        <w:t>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8241F1" w:rsidRDefault="00CC7396">
      <w:pPr>
        <w:pStyle w:val="a3"/>
        <w:ind w:right="139" w:firstLine="540"/>
      </w:pPr>
      <w:r>
        <w:t xml:space="preserve">копию заключения психолого-медико-педагогической комиссии (при </w:t>
      </w:r>
      <w:r>
        <w:rPr>
          <w:spacing w:val="-2"/>
        </w:rPr>
        <w:t>наличии).</w:t>
      </w:r>
    </w:p>
    <w:p w:rsidR="008241F1" w:rsidRDefault="00CC7396">
      <w:pPr>
        <w:pStyle w:val="a3"/>
        <w:spacing w:before="318"/>
        <w:ind w:right="138"/>
      </w:pPr>
      <w:proofErr w:type="gramStart"/>
      <w:r>
        <w:t>Иные документы, подтверждающие проживание ребенка (например,</w:t>
      </w:r>
      <w:r>
        <w:rPr>
          <w:spacing w:val="40"/>
        </w:rPr>
        <w:t xml:space="preserve"> </w:t>
      </w:r>
      <w:r>
        <w:t>договор</w:t>
      </w:r>
      <w:r>
        <w:rPr>
          <w:spacing w:val="75"/>
        </w:rPr>
        <w:t xml:space="preserve"> </w:t>
      </w:r>
      <w:r>
        <w:t>аренды,</w:t>
      </w:r>
      <w:r>
        <w:rPr>
          <w:spacing w:val="73"/>
        </w:rPr>
        <w:t xml:space="preserve"> </w:t>
      </w:r>
      <w:r>
        <w:t>безвозмездного</w:t>
      </w:r>
      <w:r>
        <w:rPr>
          <w:spacing w:val="75"/>
        </w:rPr>
        <w:t xml:space="preserve"> </w:t>
      </w:r>
      <w:r>
        <w:t>пользования</w:t>
      </w:r>
      <w:r>
        <w:rPr>
          <w:spacing w:val="74"/>
        </w:rPr>
        <w:t xml:space="preserve"> </w:t>
      </w:r>
      <w:r>
        <w:t>имуществом,</w:t>
      </w:r>
      <w:r>
        <w:rPr>
          <w:spacing w:val="76"/>
        </w:rPr>
        <w:t xml:space="preserve"> </w:t>
      </w:r>
      <w:r>
        <w:t>участия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долевом</w:t>
      </w:r>
      <w:proofErr w:type="gramEnd"/>
    </w:p>
    <w:p w:rsidR="008241F1" w:rsidRDefault="008241F1">
      <w:pPr>
        <w:pStyle w:val="a3"/>
        <w:sectPr w:rsidR="008241F1">
          <w:pgSz w:w="11910" w:h="16840"/>
          <w:pgMar w:top="1040" w:right="425" w:bottom="280" w:left="1417" w:header="731" w:footer="0" w:gutter="0"/>
          <w:cols w:space="720"/>
        </w:sectPr>
      </w:pPr>
    </w:p>
    <w:p w:rsidR="008241F1" w:rsidRDefault="00CC7396">
      <w:pPr>
        <w:spacing w:before="268"/>
        <w:ind w:left="1" w:right="140"/>
        <w:jc w:val="both"/>
        <w:rPr>
          <w:sz w:val="28"/>
        </w:rPr>
      </w:pPr>
      <w:proofErr w:type="gramStart"/>
      <w:r>
        <w:rPr>
          <w:sz w:val="28"/>
        </w:rPr>
        <w:lastRenderedPageBreak/>
        <w:t>строительстве</w:t>
      </w:r>
      <w:proofErr w:type="gramEnd"/>
      <w:r>
        <w:rPr>
          <w:sz w:val="28"/>
        </w:rPr>
        <w:t xml:space="preserve">, купли-продажи) – предоставляются </w:t>
      </w:r>
      <w:r>
        <w:rPr>
          <w:i/>
          <w:sz w:val="28"/>
        </w:rPr>
        <w:t xml:space="preserve">при подаче заявления с </w:t>
      </w:r>
      <w:r>
        <w:rPr>
          <w:i/>
          <w:spacing w:val="-2"/>
          <w:sz w:val="28"/>
        </w:rPr>
        <w:t>06.07.2025</w:t>
      </w:r>
      <w:r>
        <w:rPr>
          <w:spacing w:val="-2"/>
          <w:sz w:val="28"/>
        </w:rPr>
        <w:t>.</w:t>
      </w:r>
    </w:p>
    <w:p w:rsidR="008241F1" w:rsidRDefault="00CC7396">
      <w:pPr>
        <w:pStyle w:val="a3"/>
        <w:ind w:right="137"/>
      </w:pPr>
      <w:r>
        <w:t xml:space="preserve">Иностранные граждане </w:t>
      </w:r>
      <w:r>
        <w:t>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8241F1" w:rsidRDefault="00CC7396">
      <w:pPr>
        <w:pStyle w:val="a3"/>
        <w:spacing w:before="1"/>
        <w:ind w:right="143"/>
      </w:pPr>
      <w:proofErr w:type="gramStart"/>
      <w:r>
        <w:t>Кроме того, родитель (законный представитель ребенка, являющегося иностранным гражданином или лицом без гражданства, об</w:t>
      </w:r>
      <w:r>
        <w:t xml:space="preserve">язательно предъявляет </w:t>
      </w:r>
      <w:r>
        <w:rPr>
          <w:spacing w:val="-2"/>
        </w:rPr>
        <w:t>документы:</w:t>
      </w:r>
      <w:proofErr w:type="gramEnd"/>
    </w:p>
    <w:p w:rsidR="008241F1" w:rsidRDefault="00CC7396">
      <w:pPr>
        <w:pStyle w:val="a3"/>
        <w:ind w:right="142"/>
      </w:pPr>
      <w:r>
        <w:t>копии документов, подтверждающих родство заявителя (или законность представления прав ребенка);</w:t>
      </w:r>
    </w:p>
    <w:p w:rsidR="008241F1" w:rsidRDefault="00CC7396">
      <w:pPr>
        <w:pStyle w:val="a3"/>
        <w:ind w:right="139"/>
      </w:pPr>
      <w:proofErr w:type="gramStart"/>
      <w:r>
        <w:t>копии документов, подтверждающих законность нахождения ребенка и его законного (законных) представителя (представителей) или поступающего на территории Российской Федерации (действительные вид на жительство, либо разрешение на временное проживание, либо ра</w:t>
      </w:r>
      <w:r>
        <w:t>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</w:t>
      </w:r>
      <w:r>
        <w:t xml:space="preserve"> лица без</w:t>
      </w:r>
      <w:proofErr w:type="gramEnd"/>
      <w:r>
        <w:t xml:space="preserve"> гражданства на пребывание (проживание) в Российской Федерации);</w:t>
      </w:r>
    </w:p>
    <w:p w:rsidR="008241F1" w:rsidRDefault="00CC7396">
      <w:pPr>
        <w:pStyle w:val="a3"/>
        <w:ind w:right="146"/>
      </w:pPr>
      <w:r>
        <w:t>копии документов, подтверждающих прохождение государственной дактилоскопической регистрации ребенка или поступающего;</w:t>
      </w:r>
    </w:p>
    <w:p w:rsidR="008241F1" w:rsidRDefault="00CC7396">
      <w:pPr>
        <w:pStyle w:val="a3"/>
        <w:ind w:right="135"/>
      </w:pPr>
      <w:r>
        <w:t>копии документов, подтверждающих изучение русского языка ребенко</w:t>
      </w:r>
      <w:r>
        <w:t>м</w:t>
      </w:r>
      <w:r>
        <w:rPr>
          <w:spacing w:val="40"/>
        </w:rPr>
        <w:t xml:space="preserve"> </w:t>
      </w:r>
      <w:r>
        <w:t>или поступающим в образовательных организациях иностранного (иностранных) государства (государств) (со 2 по 11 класс) (при наличии);</w:t>
      </w:r>
    </w:p>
    <w:p w:rsidR="008241F1" w:rsidRDefault="00CC7396">
      <w:pPr>
        <w:pStyle w:val="a3"/>
        <w:spacing w:before="1"/>
        <w:ind w:right="135"/>
      </w:pPr>
      <w:r>
        <w:t>копии документов, удостоверяющих личность ребенка или поступающего (для иностранных граждан: паспорт иностранного граждан</w:t>
      </w:r>
      <w:r>
        <w:t xml:space="preserve">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>
        <w:t>для лиц без гражданства: документ, выданный ино</w:t>
      </w:r>
      <w:r>
        <w:t>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</w:t>
      </w:r>
      <w:r>
        <w:t>а 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документы,</w:t>
      </w:r>
      <w:r>
        <w:rPr>
          <w:spacing w:val="-3"/>
        </w:rPr>
        <w:t xml:space="preserve"> </w:t>
      </w:r>
      <w:r>
        <w:t>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t xml:space="preserve"> личность лица без гражданства);</w:t>
      </w:r>
    </w:p>
    <w:p w:rsidR="008241F1" w:rsidRDefault="00CC7396">
      <w:pPr>
        <w:pStyle w:val="a3"/>
        <w:spacing w:before="1"/>
        <w:ind w:right="140"/>
      </w:pPr>
      <w:proofErr w:type="gramStart"/>
      <w:r>
        <w:t>копии док</w:t>
      </w:r>
      <w:r>
        <w:t>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>
        <w:rPr>
          <w:spacing w:val="-1"/>
        </w:rPr>
        <w:t xml:space="preserve"> </w:t>
      </w:r>
      <w:r>
        <w:t>– СНИЛС)</w:t>
      </w:r>
      <w:r>
        <w:rPr>
          <w:spacing w:val="-1"/>
        </w:rPr>
        <w:t xml:space="preserve"> </w:t>
      </w:r>
      <w:r>
        <w:t>(при наличии),</w:t>
      </w:r>
      <w:r>
        <w:rPr>
          <w:spacing w:val="-1"/>
        </w:rPr>
        <w:t xml:space="preserve"> </w:t>
      </w:r>
      <w:r>
        <w:t>а также СНИЛС</w:t>
      </w:r>
      <w:r>
        <w:rPr>
          <w:spacing w:val="-2"/>
        </w:rPr>
        <w:t xml:space="preserve"> </w:t>
      </w:r>
      <w:r>
        <w:t xml:space="preserve">ребенка </w:t>
      </w:r>
      <w:r>
        <w:t xml:space="preserve">или поступающего (при </w:t>
      </w:r>
      <w:r>
        <w:rPr>
          <w:spacing w:val="-2"/>
        </w:rPr>
        <w:t>наличии);</w:t>
      </w:r>
      <w:proofErr w:type="gramEnd"/>
    </w:p>
    <w:p w:rsidR="008241F1" w:rsidRDefault="00CC7396">
      <w:pPr>
        <w:pStyle w:val="a3"/>
        <w:ind w:right="144"/>
      </w:pPr>
      <w:proofErr w:type="gramStart"/>
      <w:r>
        <w:t>копия медицинского заключения об отсутствии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Федерации от 1</w:t>
      </w:r>
      <w:r>
        <w:t>9.11.2021 № 1079н (зарегистрирован Министерством</w:t>
      </w:r>
      <w:proofErr w:type="gramEnd"/>
    </w:p>
    <w:p w:rsidR="008241F1" w:rsidRDefault="008241F1">
      <w:pPr>
        <w:pStyle w:val="a3"/>
        <w:sectPr w:rsidR="008241F1">
          <w:pgSz w:w="11910" w:h="16840"/>
          <w:pgMar w:top="1040" w:right="425" w:bottom="280" w:left="1417" w:header="731" w:footer="0" w:gutter="0"/>
          <w:cols w:space="720"/>
        </w:sectPr>
      </w:pPr>
    </w:p>
    <w:p w:rsidR="008241F1" w:rsidRDefault="00CC7396">
      <w:pPr>
        <w:pStyle w:val="a3"/>
        <w:spacing w:before="268"/>
        <w:ind w:right="138" w:firstLine="0"/>
      </w:pPr>
      <w:r>
        <w:lastRenderedPageBreak/>
        <w:t>юстиции Российской Федерации 30.11.2021, рег. № 66070), с изменениями, внесенными приказом Министерства здравоохранения Российской Федерации от 21.02.2022 №</w:t>
      </w:r>
      <w:r>
        <w:rPr>
          <w:spacing w:val="-2"/>
        </w:rPr>
        <w:t xml:space="preserve"> </w:t>
      </w:r>
      <w:r>
        <w:t>94н (</w:t>
      </w:r>
      <w:proofErr w:type="gramStart"/>
      <w:r>
        <w:t>зарегистрирован</w:t>
      </w:r>
      <w:proofErr w:type="gramEnd"/>
      <w:r>
        <w:t xml:space="preserve"> Министерств</w:t>
      </w:r>
      <w:r>
        <w:t>ом юстиции Российской Федерации 22.02.2022 рег. № 67408), действующим до 1 марта 2028 года;</w:t>
      </w:r>
    </w:p>
    <w:p w:rsidR="008241F1" w:rsidRDefault="00CC7396">
      <w:pPr>
        <w:pStyle w:val="a3"/>
        <w:spacing w:before="1"/>
        <w:ind w:right="142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8241F1" w:rsidRDefault="00CC7396">
      <w:pPr>
        <w:pStyle w:val="a3"/>
        <w:ind w:right="136"/>
      </w:pPr>
      <w:r>
        <w:t xml:space="preserve">Иностранные граждане и лица без гражданства </w:t>
      </w:r>
      <w:r>
        <w:t>все документы</w:t>
      </w:r>
      <w:r>
        <w:rPr>
          <w:spacing w:val="40"/>
        </w:rPr>
        <w:t xml:space="preserve"> </w:t>
      </w:r>
      <w:r>
        <w:t>представляют на русском языке или вместе с заверенным в установленном порядке переводом на русский язык.</w:t>
      </w:r>
    </w:p>
    <w:p w:rsidR="008241F1" w:rsidRDefault="00CC7396">
      <w:pPr>
        <w:pStyle w:val="a3"/>
        <w:ind w:right="144"/>
      </w:pPr>
      <w:r>
        <w:t>Родитель ребенка, являющегося иностранным гражданином или лицом без гражданства, заявление о приеме на обучение и документы для приема на обучение подает одним из следующих способов:</w:t>
      </w:r>
    </w:p>
    <w:p w:rsidR="008241F1" w:rsidRDefault="00CC7396">
      <w:pPr>
        <w:pStyle w:val="a3"/>
        <w:ind w:left="709" w:firstLine="0"/>
      </w:pP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rPr>
          <w:spacing w:val="-4"/>
        </w:rPr>
        <w:t>ЕПГУ;</w:t>
      </w:r>
    </w:p>
    <w:p w:rsidR="008241F1" w:rsidRDefault="00CC7396">
      <w:pPr>
        <w:pStyle w:val="a3"/>
        <w:ind w:right="140"/>
      </w:pPr>
      <w:r>
        <w:t>с использованием региональных порта</w:t>
      </w:r>
      <w:r>
        <w:t>лов государственных и муниципальных услуг и (или) функционала (сервисов) региональных государственных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(при наличии технической возможности);</w:t>
      </w:r>
    </w:p>
    <w:p w:rsidR="008241F1" w:rsidRDefault="00CC7396">
      <w:pPr>
        <w:pStyle w:val="a3"/>
        <w:spacing w:before="1"/>
        <w:ind w:right="143"/>
      </w:pPr>
      <w:r>
        <w:t>через операторов почтовой связи общего пользования заказным пи</w:t>
      </w:r>
      <w:r>
        <w:t>сьмом с уведомлением о вручении.</w:t>
      </w:r>
    </w:p>
    <w:p w:rsidR="008241F1" w:rsidRDefault="00CC7396">
      <w:pPr>
        <w:ind w:left="1" w:right="137" w:firstLine="707"/>
        <w:jc w:val="both"/>
        <w:rPr>
          <w:b/>
          <w:sz w:val="28"/>
        </w:rPr>
      </w:pPr>
      <w:r>
        <w:rPr>
          <w:sz w:val="28"/>
        </w:rPr>
        <w:t>В течение 5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рабочих дней после представления документов, предусмотренных пунктом 26(1) Порядка, школой проводится проверка их комплектности. </w:t>
      </w:r>
      <w:r>
        <w:rPr>
          <w:b/>
          <w:sz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8241F1" w:rsidRDefault="00CC7396">
      <w:pPr>
        <w:pStyle w:val="a3"/>
        <w:ind w:right="136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комплекта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 15</w:t>
      </w:r>
      <w:r>
        <w:rPr>
          <w:spacing w:val="-3"/>
        </w:rPr>
        <w:t xml:space="preserve"> </w:t>
      </w:r>
      <w:r>
        <w:t xml:space="preserve">рабочих дней осуществляет проверку достоверности предоставленных </w:t>
      </w:r>
      <w:r>
        <w:rPr>
          <w:spacing w:val="-2"/>
        </w:rPr>
        <w:t>документов.</w:t>
      </w:r>
    </w:p>
    <w:p w:rsidR="008241F1" w:rsidRDefault="00CC7396">
      <w:pPr>
        <w:pStyle w:val="a3"/>
        <w:ind w:right="140"/>
      </w:pPr>
      <w:proofErr w:type="gramStart"/>
      <w:r>
        <w:t>В слу</w:t>
      </w:r>
      <w:r>
        <w:t>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– т</w:t>
      </w:r>
      <w:r>
        <w:t>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  <w:proofErr w:type="gramEnd"/>
    </w:p>
    <w:p w:rsidR="008241F1" w:rsidRDefault="00CC7396">
      <w:pPr>
        <w:pStyle w:val="a3"/>
        <w:spacing w:before="275"/>
        <w:ind w:right="137"/>
      </w:pPr>
      <w:r>
        <w:t>На ЕПГУ используется Федеральная инфо</w:t>
      </w:r>
      <w:r>
        <w:t xml:space="preserve">рмационная адресная система, в связи с этим убедительно просим родителей заранее ознакомиться с </w:t>
      </w:r>
      <w:r w:rsidR="00AE7C66">
        <w:t>«</w:t>
      </w:r>
      <w:r>
        <w:t>При</w:t>
      </w:r>
      <w:r w:rsidR="00AE7C66">
        <w:t>казом о закреплении</w:t>
      </w:r>
      <w:r>
        <w:t xml:space="preserve"> </w:t>
      </w:r>
      <w:r w:rsidR="004452E5">
        <w:t>муниципальных образовательных учреждений, реализующих программы начального общего, основного общего и среднего общего образования, за конкретными территориями города Пензы»</w:t>
      </w:r>
      <w:proofErr w:type="gramStart"/>
      <w:r w:rsidR="004452E5">
        <w:t>.</w:t>
      </w:r>
      <w:proofErr w:type="gramEnd"/>
      <w:r w:rsidR="004452E5">
        <w:t xml:space="preserve"> При </w:t>
      </w:r>
      <w:r>
        <w:t xml:space="preserve">заполнении электронного заявления, необходимо указывать значение в поле «Адрес» в соответствии со значением «Наименование территориальной единицы» </w:t>
      </w:r>
      <w:r w:rsidR="004452E5">
        <w:t xml:space="preserve">Приказа. </w:t>
      </w:r>
    </w:p>
    <w:p w:rsidR="008241F1" w:rsidRDefault="00CC7396" w:rsidP="008E4251">
      <w:pPr>
        <w:ind w:left="1" w:right="137" w:firstLine="707"/>
        <w:jc w:val="both"/>
        <w:rPr>
          <w:b/>
          <w:i/>
          <w:sz w:val="28"/>
        </w:rPr>
        <w:sectPr w:rsidR="008241F1">
          <w:pgSz w:w="11910" w:h="16840"/>
          <w:pgMar w:top="1040" w:right="425" w:bottom="280" w:left="1417" w:header="731" w:footer="0" w:gutter="0"/>
          <w:cols w:space="720"/>
        </w:sectPr>
      </w:pPr>
      <w:r>
        <w:rPr>
          <w:b/>
          <w:i/>
          <w:sz w:val="28"/>
        </w:rPr>
        <w:t>В случае наличия различий адреса, указанном в заявлении, с адресом,</w:t>
      </w:r>
      <w:r>
        <w:rPr>
          <w:b/>
          <w:i/>
          <w:sz w:val="28"/>
        </w:rPr>
        <w:t xml:space="preserve">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</w:t>
      </w:r>
      <w:r w:rsidR="008E4251">
        <w:rPr>
          <w:b/>
          <w:i/>
          <w:spacing w:val="-2"/>
          <w:sz w:val="28"/>
        </w:rPr>
        <w:t>организации.</w:t>
      </w:r>
      <w:bookmarkStart w:id="0" w:name="_GoBack"/>
      <w:bookmarkEnd w:id="0"/>
    </w:p>
    <w:p w:rsidR="008241F1" w:rsidRDefault="008241F1">
      <w:pPr>
        <w:pStyle w:val="a3"/>
        <w:spacing w:before="200"/>
        <w:ind w:left="0" w:firstLine="0"/>
        <w:jc w:val="left"/>
        <w:rPr>
          <w:b/>
          <w:i/>
        </w:rPr>
      </w:pPr>
    </w:p>
    <w:p w:rsidR="008241F1" w:rsidRDefault="00CC7396">
      <w:pPr>
        <w:pStyle w:val="a3"/>
        <w:ind w:right="137"/>
      </w:pPr>
      <w:proofErr w:type="gramStart"/>
      <w:r>
        <w:t>После обработки заявлен</w:t>
      </w:r>
      <w:r>
        <w:t>ия о зачислении в личный кабинет заявителя на Едином портале автоматически направляется уведомление о регистрации заявления о зачислении с указанием даты и времени его формирования в электронном виде на Едином портале и необходимости в срок не позднее двух</w:t>
      </w:r>
      <w:r>
        <w:t xml:space="preserve"> рабочих дней с момента отправки уведомления подтвердить данные с помощью скан-копий документов на Едином портале </w:t>
      </w:r>
      <w:r>
        <w:rPr>
          <w:b/>
        </w:rPr>
        <w:t xml:space="preserve">или </w:t>
      </w:r>
      <w:r>
        <w:t>лично обратиться в образовательную</w:t>
      </w:r>
      <w:proofErr w:type="gramEnd"/>
      <w:r>
        <w:t xml:space="preserve"> организацию.</w:t>
      </w:r>
    </w:p>
    <w:p w:rsidR="008241F1" w:rsidRDefault="00CC7396">
      <w:pPr>
        <w:pStyle w:val="a3"/>
        <w:spacing w:before="252"/>
        <w:ind w:right="143"/>
      </w:pPr>
      <w:r>
        <w:t>При подаче заявления в электронной форме через ЕПГУ родители представляют документы (копии</w:t>
      </w:r>
      <w:r>
        <w:t xml:space="preserve">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8241F1" w:rsidRDefault="00CC7396">
      <w:pPr>
        <w:pStyle w:val="a3"/>
        <w:spacing w:before="2"/>
        <w:ind w:right="141"/>
      </w:pPr>
      <w:r>
        <w:t>При посещении общеобразовательной организации и (или) очном взаимодействии с уполномоченными долж</w:t>
      </w:r>
      <w:r>
        <w:t>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8241F1" w:rsidRDefault="00CC7396">
      <w:pPr>
        <w:pStyle w:val="a3"/>
        <w:ind w:right="140"/>
      </w:pPr>
      <w:r>
        <w:t>При поступлении 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 портале автоматически направляется уведомление с указанием дат</w:t>
      </w:r>
      <w:r>
        <w:t>ы и времени их формирования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электронном</w:t>
      </w:r>
      <w:r>
        <w:rPr>
          <w:spacing w:val="28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Едином</w:t>
      </w:r>
      <w:r>
        <w:rPr>
          <w:spacing w:val="26"/>
        </w:rPr>
        <w:t xml:space="preserve"> </w:t>
      </w:r>
      <w:r>
        <w:t>портале</w:t>
      </w:r>
      <w:r>
        <w:rPr>
          <w:spacing w:val="28"/>
        </w:rPr>
        <w:t xml:space="preserve"> </w:t>
      </w:r>
      <w:r>
        <w:t>следующего</w:t>
      </w:r>
      <w:r>
        <w:rPr>
          <w:spacing w:val="28"/>
        </w:rPr>
        <w:t xml:space="preserve"> </w:t>
      </w:r>
      <w:r>
        <w:rPr>
          <w:spacing w:val="-2"/>
        </w:rPr>
        <w:t>содержания:</w:t>
      </w:r>
    </w:p>
    <w:p w:rsidR="008241F1" w:rsidRDefault="00CC7396">
      <w:pPr>
        <w:ind w:left="1" w:right="149"/>
        <w:jc w:val="both"/>
        <w:rPr>
          <w:i/>
          <w:sz w:val="28"/>
        </w:rPr>
      </w:pPr>
      <w:r>
        <w:rPr>
          <w:i/>
          <w:sz w:val="28"/>
        </w:rPr>
        <w:t>«Ваши документы приняты ведомством. Необходимость в повторной подаче документов отсутствует».</w:t>
      </w:r>
    </w:p>
    <w:p w:rsidR="008241F1" w:rsidRDefault="00CC7396">
      <w:pPr>
        <w:ind w:left="1" w:right="137" w:firstLine="707"/>
        <w:jc w:val="both"/>
        <w:rPr>
          <w:sz w:val="28"/>
        </w:rPr>
      </w:pPr>
      <w:r>
        <w:rPr>
          <w:i/>
          <w:sz w:val="28"/>
        </w:rPr>
        <w:t xml:space="preserve">Файлы </w:t>
      </w:r>
      <w:proofErr w:type="gramStart"/>
      <w:r>
        <w:rPr>
          <w:i/>
          <w:sz w:val="28"/>
        </w:rPr>
        <w:t>скан-копий</w:t>
      </w:r>
      <w:proofErr w:type="gramEnd"/>
      <w:r>
        <w:rPr>
          <w:i/>
          <w:sz w:val="28"/>
        </w:rPr>
        <w:t xml:space="preserve"> документов не должны быть повреждены и должны воспроизводиться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системных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ошибок.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19"/>
          <w:sz w:val="28"/>
        </w:rPr>
        <w:t xml:space="preserve"> </w:t>
      </w:r>
      <w:r>
        <w:rPr>
          <w:sz w:val="28"/>
        </w:rPr>
        <w:t>форматы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файлов:</w:t>
      </w:r>
    </w:p>
    <w:p w:rsidR="008241F1" w:rsidRDefault="00CC7396">
      <w:pPr>
        <w:pStyle w:val="a3"/>
        <w:spacing w:line="242" w:lineRule="auto"/>
        <w:ind w:right="158" w:firstLine="0"/>
      </w:pPr>
      <w:r>
        <w:t>.</w:t>
      </w:r>
      <w:proofErr w:type="spellStart"/>
      <w:r>
        <w:t>jpeg</w:t>
      </w:r>
      <w:proofErr w:type="spellEnd"/>
      <w:r>
        <w:t>, .</w:t>
      </w:r>
      <w:proofErr w:type="spellStart"/>
      <w:r>
        <w:t>jpg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tif</w:t>
      </w:r>
      <w:proofErr w:type="spellEnd"/>
      <w:r>
        <w:t>. Размер одного прикладываемого файла не должен превышать 10 Мб.</w:t>
      </w:r>
    </w:p>
    <w:p w:rsidR="008241F1" w:rsidRDefault="00CC7396">
      <w:pPr>
        <w:spacing w:before="315"/>
        <w:ind w:left="1" w:right="142" w:firstLine="707"/>
        <w:jc w:val="both"/>
        <w:rPr>
          <w:b/>
          <w:sz w:val="28"/>
        </w:rPr>
      </w:pPr>
      <w:r>
        <w:rPr>
          <w:b/>
          <w:sz w:val="28"/>
        </w:rPr>
        <w:t>Зачисление ребенка в образ</w:t>
      </w:r>
      <w:r>
        <w:rPr>
          <w:b/>
          <w:sz w:val="28"/>
        </w:rPr>
        <w:t>овательную организацию оформляется приказом директора образовательной организации:</w:t>
      </w:r>
    </w:p>
    <w:p w:rsidR="008241F1" w:rsidRDefault="00CC7396">
      <w:pPr>
        <w:pStyle w:val="a3"/>
        <w:ind w:right="137"/>
      </w:pPr>
      <w:proofErr w:type="gramStart"/>
      <w:r>
        <w:rPr>
          <w:u w:val="single"/>
        </w:rPr>
        <w:t>в течение трех рабочих дней с даты завершения приема заявлений</w:t>
      </w:r>
      <w:r>
        <w:t xml:space="preserve"> (прием заявлений завершается 30 июня текущего года, при условии установленного в отношении</w:t>
      </w:r>
      <w:r>
        <w:rPr>
          <w:spacing w:val="76"/>
        </w:rPr>
        <w:t xml:space="preserve"> </w:t>
      </w:r>
      <w:r>
        <w:t>зарегистрированного</w:t>
      </w:r>
      <w:r>
        <w:rPr>
          <w:spacing w:val="76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ГИС</w:t>
      </w:r>
      <w:r>
        <w:rPr>
          <w:spacing w:val="76"/>
        </w:rPr>
        <w:t xml:space="preserve"> </w:t>
      </w:r>
      <w:r>
        <w:t>явления</w:t>
      </w:r>
      <w:r>
        <w:rPr>
          <w:spacing w:val="76"/>
        </w:rPr>
        <w:t xml:space="preserve"> </w:t>
      </w:r>
      <w:r>
        <w:t>статуса</w:t>
      </w:r>
      <w:r>
        <w:rPr>
          <w:spacing w:val="76"/>
        </w:rPr>
        <w:t xml:space="preserve"> </w:t>
      </w:r>
      <w:r>
        <w:t>«Подтверждено»</w:t>
      </w:r>
      <w:r>
        <w:rPr>
          <w:spacing w:val="72"/>
        </w:rPr>
        <w:t xml:space="preserve"> </w:t>
      </w:r>
      <w:r>
        <w:t>или</w:t>
      </w:r>
      <w:proofErr w:type="gramEnd"/>
    </w:p>
    <w:p w:rsidR="008241F1" w:rsidRDefault="00CC7396">
      <w:pPr>
        <w:pStyle w:val="a3"/>
        <w:spacing w:before="1"/>
        <w:ind w:right="139" w:firstLine="0"/>
      </w:pPr>
      <w:proofErr w:type="gramStart"/>
      <w:r>
        <w:t xml:space="preserve">«Одобрено» (для детей, 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лиц, зарегистрированных </w:t>
      </w:r>
      <w:r>
        <w:t>на закрепленной за учреждением территории,</w:t>
      </w:r>
      <w:r>
        <w:rPr>
          <w:spacing w:val="-2"/>
        </w:rPr>
        <w:t xml:space="preserve"> </w:t>
      </w:r>
      <w:r>
        <w:t>и лиц,</w:t>
      </w:r>
      <w:r>
        <w:rPr>
          <w:spacing w:val="-2"/>
        </w:rPr>
        <w:t xml:space="preserve"> </w:t>
      </w:r>
      <w:r>
        <w:t>имеющих 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 в учреждение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первоочередном</w:t>
      </w:r>
      <w:r>
        <w:rPr>
          <w:spacing w:val="-4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преимущественное</w:t>
      </w:r>
      <w:r>
        <w:rPr>
          <w:spacing w:val="-4"/>
        </w:rPr>
        <w:t xml:space="preserve"> </w:t>
      </w:r>
      <w:r>
        <w:t>право на зачисление;</w:t>
      </w:r>
      <w:proofErr w:type="gramEnd"/>
    </w:p>
    <w:p w:rsidR="008241F1" w:rsidRDefault="00CC7396">
      <w:pPr>
        <w:pStyle w:val="a3"/>
        <w:spacing w:before="1"/>
        <w:ind w:right="147"/>
      </w:pPr>
      <w: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8241F1" w:rsidRDefault="00CC7396">
      <w:pPr>
        <w:pStyle w:val="a3"/>
        <w:ind w:right="137"/>
      </w:pPr>
      <w:r>
        <w:rPr>
          <w:u w:val="single"/>
        </w:rPr>
        <w:t>в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пяти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рабочих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после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и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документов</w:t>
      </w:r>
      <w:r>
        <w:t xml:space="preserve"> (в период с 6 июля по 5 сентября текущего </w:t>
      </w:r>
      <w:proofErr w:type="gramStart"/>
      <w:r>
        <w:t>года</w:t>
      </w:r>
      <w:proofErr w:type="gramEnd"/>
      <w:r>
        <w:t xml:space="preserve"> при условии установленного</w:t>
      </w:r>
      <w:r>
        <w:t xml:space="preserve"> в отношении</w:t>
      </w:r>
      <w:r>
        <w:rPr>
          <w:spacing w:val="40"/>
        </w:rPr>
        <w:t xml:space="preserve"> </w:t>
      </w:r>
      <w:r>
        <w:t>зарегистрированного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ГИС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статуса</w:t>
      </w:r>
      <w:r>
        <w:rPr>
          <w:spacing w:val="40"/>
        </w:rPr>
        <w:t xml:space="preserve"> </w:t>
      </w:r>
      <w:r>
        <w:t>«Подтверждено»</w:t>
      </w:r>
      <w:r>
        <w:rPr>
          <w:spacing w:val="39"/>
        </w:rPr>
        <w:t xml:space="preserve"> </w:t>
      </w:r>
      <w:r>
        <w:t>или</w:t>
      </w:r>
    </w:p>
    <w:p w:rsidR="008241F1" w:rsidRDefault="00CC7396">
      <w:pPr>
        <w:pStyle w:val="a3"/>
        <w:spacing w:line="242" w:lineRule="auto"/>
        <w:ind w:right="137" w:firstLine="0"/>
      </w:pPr>
      <w:r>
        <w:t>«Одобрено» (для детей, не достигших возраста 6 лет и 6 месяцев или достигших возраста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более)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зарегистрированных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gramStart"/>
      <w:r>
        <w:t>закрепленной</w:t>
      </w:r>
      <w:proofErr w:type="gramEnd"/>
      <w:r>
        <w:rPr>
          <w:spacing w:val="40"/>
        </w:rPr>
        <w:t xml:space="preserve"> </w:t>
      </w:r>
      <w:r>
        <w:t>за</w:t>
      </w:r>
    </w:p>
    <w:p w:rsidR="008241F1" w:rsidRDefault="008241F1">
      <w:pPr>
        <w:pStyle w:val="a3"/>
        <w:spacing w:line="242" w:lineRule="auto"/>
        <w:sectPr w:rsidR="008241F1">
          <w:pgSz w:w="11910" w:h="16840"/>
          <w:pgMar w:top="1040" w:right="425" w:bottom="280" w:left="1417" w:header="731" w:footer="0" w:gutter="0"/>
          <w:cols w:space="720"/>
        </w:sectPr>
      </w:pPr>
    </w:p>
    <w:p w:rsidR="008241F1" w:rsidRDefault="00CC7396">
      <w:pPr>
        <w:pStyle w:val="a3"/>
        <w:spacing w:before="268"/>
        <w:ind w:right="146" w:firstLine="0"/>
      </w:pPr>
      <w:r>
        <w:lastRenderedPageBreak/>
        <w:t>учреждени</w:t>
      </w:r>
      <w:r>
        <w:t>ем территории, в том числе и для лиц, имеющих право на зачисление в учреждение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первоочередном</w:t>
      </w:r>
      <w:r>
        <w:rPr>
          <w:spacing w:val="-5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 зачисление.</w:t>
      </w:r>
    </w:p>
    <w:p w:rsidR="008241F1" w:rsidRDefault="00CC7396">
      <w:pPr>
        <w:pStyle w:val="a3"/>
        <w:spacing w:before="2"/>
        <w:ind w:right="146"/>
      </w:pPr>
      <w: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8241F1" w:rsidRDefault="00CC7396">
      <w:pPr>
        <w:spacing w:before="320"/>
        <w:ind w:left="1" w:right="141" w:firstLine="707"/>
        <w:jc w:val="both"/>
        <w:rPr>
          <w:b/>
          <w:sz w:val="28"/>
        </w:rPr>
      </w:pPr>
      <w:r>
        <w:rPr>
          <w:b/>
          <w:sz w:val="28"/>
        </w:rPr>
        <w:t>!!! В приеме в государственную или муниципальную образовательную организацию может быть отказано только по причине отсутствия в ней свободных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мест,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невыполнении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установленных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частью</w:t>
      </w:r>
    </w:p>
    <w:p w:rsidR="008241F1" w:rsidRDefault="00CC7396">
      <w:pPr>
        <w:spacing w:line="242" w:lineRule="auto"/>
        <w:ind w:left="1" w:right="141"/>
        <w:jc w:val="both"/>
        <w:rPr>
          <w:b/>
          <w:sz w:val="28"/>
        </w:rPr>
      </w:pPr>
      <w:r>
        <w:rPr>
          <w:b/>
          <w:sz w:val="28"/>
        </w:rPr>
        <w:t>2.1 статьи 78 Федерального закона, за исключением слу</w:t>
      </w:r>
      <w:r>
        <w:rPr>
          <w:b/>
          <w:sz w:val="28"/>
        </w:rPr>
        <w:t>чаев, предусмотренных частями 5 и 6 статьи 67 и статьей 88 Федерального закона.</w:t>
      </w:r>
    </w:p>
    <w:p w:rsidR="008241F1" w:rsidRDefault="00CC7396">
      <w:pPr>
        <w:pStyle w:val="a3"/>
        <w:tabs>
          <w:tab w:val="left" w:pos="1440"/>
          <w:tab w:val="left" w:pos="2816"/>
          <w:tab w:val="left" w:pos="4864"/>
          <w:tab w:val="left" w:pos="6533"/>
          <w:tab w:val="left" w:pos="7801"/>
          <w:tab w:val="left" w:pos="8180"/>
          <w:tab w:val="left" w:pos="9791"/>
        </w:tabs>
        <w:ind w:right="137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принятии</w:t>
      </w:r>
      <w:r>
        <w:tab/>
      </w:r>
      <w:r>
        <w:rPr>
          <w:spacing w:val="-2"/>
        </w:rPr>
        <w:t>руководителем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зачислении</w:t>
      </w:r>
      <w:r>
        <w:tab/>
      </w:r>
      <w:r>
        <w:rPr>
          <w:spacing w:val="-10"/>
        </w:rPr>
        <w:t xml:space="preserve">в </w:t>
      </w:r>
      <w:r>
        <w:t>учреждение учитываются:</w:t>
      </w:r>
    </w:p>
    <w:p w:rsidR="008241F1" w:rsidRDefault="00CC7396">
      <w:pPr>
        <w:pStyle w:val="a3"/>
        <w:spacing w:line="322" w:lineRule="exact"/>
        <w:ind w:left="709" w:firstLine="0"/>
        <w:jc w:val="left"/>
      </w:pPr>
      <w:r>
        <w:t>квота</w:t>
      </w:r>
      <w:r>
        <w:rPr>
          <w:spacing w:val="-7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учреждении;</w:t>
      </w:r>
    </w:p>
    <w:p w:rsidR="008241F1" w:rsidRDefault="00CC7396">
      <w:pPr>
        <w:pStyle w:val="a3"/>
        <w:spacing w:line="322" w:lineRule="exact"/>
        <w:ind w:left="709" w:firstLine="0"/>
        <w:jc w:val="left"/>
      </w:pPr>
      <w:r>
        <w:t>дата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регистрации,</w:t>
      </w:r>
      <w:r>
        <w:rPr>
          <w:spacing w:val="-6"/>
        </w:rPr>
        <w:t xml:space="preserve"> </w:t>
      </w:r>
      <w:r>
        <w:t>порядковый</w:t>
      </w:r>
      <w:r>
        <w:rPr>
          <w:spacing w:val="-8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4"/>
        </w:rPr>
        <w:t>ГИ</w:t>
      </w:r>
      <w:r>
        <w:rPr>
          <w:spacing w:val="-4"/>
        </w:rPr>
        <w:t>С;</w:t>
      </w:r>
    </w:p>
    <w:p w:rsidR="008241F1" w:rsidRDefault="00CC7396">
      <w:pPr>
        <w:pStyle w:val="a3"/>
        <w:spacing w:line="242" w:lineRule="auto"/>
        <w:jc w:val="left"/>
      </w:pPr>
      <w:r>
        <w:t>результаты ответов на запросы, полученные в порядке межведомственного информационного взаимодействия;</w:t>
      </w:r>
    </w:p>
    <w:p w:rsidR="008241F1" w:rsidRDefault="00CC7396">
      <w:pPr>
        <w:pStyle w:val="a3"/>
        <w:tabs>
          <w:tab w:val="left" w:pos="2549"/>
          <w:tab w:val="left" w:pos="3175"/>
          <w:tab w:val="left" w:pos="4995"/>
          <w:tab w:val="left" w:pos="7005"/>
          <w:tab w:val="left" w:pos="7595"/>
          <w:tab w:val="left" w:pos="9575"/>
        </w:tabs>
        <w:ind w:left="709" w:right="155" w:firstLine="0"/>
        <w:jc w:val="left"/>
      </w:pPr>
      <w:proofErr w:type="gramStart"/>
      <w:r>
        <w:t xml:space="preserve">наличие первоочередного или преимущественного права на зачисление; </w:t>
      </w:r>
      <w:r>
        <w:rPr>
          <w:spacing w:val="-2"/>
        </w:rPr>
        <w:t>регистрация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территории,</w:t>
      </w:r>
      <w:r>
        <w:tab/>
      </w:r>
      <w:r>
        <w:rPr>
          <w:spacing w:val="-2"/>
        </w:rPr>
        <w:t>закрепленной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учреждением</w:t>
      </w:r>
      <w:r>
        <w:tab/>
      </w:r>
      <w:r>
        <w:rPr>
          <w:spacing w:val="-5"/>
        </w:rPr>
        <w:t>(за</w:t>
      </w:r>
      <w:proofErr w:type="gramEnd"/>
    </w:p>
    <w:p w:rsidR="008241F1" w:rsidRDefault="00CC7396">
      <w:pPr>
        <w:pStyle w:val="a3"/>
        <w:tabs>
          <w:tab w:val="left" w:pos="1969"/>
          <w:tab w:val="left" w:pos="2804"/>
          <w:tab w:val="left" w:pos="4305"/>
          <w:tab w:val="left" w:pos="5324"/>
          <w:tab w:val="left" w:pos="8093"/>
          <w:tab w:val="left" w:pos="9773"/>
        </w:tabs>
        <w:ind w:right="156" w:firstLine="0"/>
        <w:jc w:val="left"/>
      </w:pPr>
      <w:r>
        <w:rPr>
          <w:spacing w:val="-2"/>
        </w:rPr>
        <w:t>исключением</w:t>
      </w:r>
      <w:r>
        <w:tab/>
      </w:r>
      <w:r>
        <w:rPr>
          <w:spacing w:val="-4"/>
        </w:rPr>
        <w:t>лиц,</w:t>
      </w:r>
      <w:r>
        <w:tab/>
      </w:r>
      <w:r>
        <w:rPr>
          <w:spacing w:val="-2"/>
        </w:rPr>
        <w:t>имеющих</w:t>
      </w:r>
      <w:r>
        <w:tab/>
      </w:r>
      <w:r>
        <w:rPr>
          <w:spacing w:val="-4"/>
        </w:rPr>
        <w:t>право</w:t>
      </w:r>
      <w:r>
        <w:tab/>
      </w:r>
      <w:r>
        <w:rPr>
          <w:spacing w:val="-2"/>
        </w:rPr>
        <w:t>преимущественного</w:t>
      </w:r>
      <w:r>
        <w:tab/>
      </w:r>
      <w:r>
        <w:rPr>
          <w:spacing w:val="-2"/>
        </w:rPr>
        <w:t>зачисления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учреждение);</w:t>
      </w:r>
    </w:p>
    <w:p w:rsidR="008241F1" w:rsidRDefault="00CC7396">
      <w:pPr>
        <w:pStyle w:val="a3"/>
        <w:tabs>
          <w:tab w:val="left" w:pos="1955"/>
          <w:tab w:val="left" w:pos="3376"/>
          <w:tab w:val="left" w:pos="3721"/>
          <w:tab w:val="left" w:pos="4801"/>
          <w:tab w:val="left" w:pos="5139"/>
          <w:tab w:val="left" w:pos="6790"/>
          <w:tab w:val="left" w:pos="8017"/>
          <w:tab w:val="left" w:pos="8499"/>
        </w:tabs>
        <w:ind w:right="157"/>
        <w:jc w:val="left"/>
      </w:pPr>
      <w:r>
        <w:rPr>
          <w:spacing w:val="-2"/>
        </w:rPr>
        <w:t>решение</w:t>
      </w:r>
      <w:r>
        <w:tab/>
      </w:r>
      <w:r>
        <w:rPr>
          <w:spacing w:val="-2"/>
        </w:rPr>
        <w:t>Комиссии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ребенка,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 xml:space="preserve">достигшего </w:t>
      </w:r>
      <w:r>
        <w:t>возраста 6 лет и 6 месяцев или достигшего возраста 8 лет и более.</w:t>
      </w:r>
    </w:p>
    <w:p w:rsidR="008241F1" w:rsidRDefault="00CC7396">
      <w:pPr>
        <w:spacing w:before="311"/>
        <w:ind w:left="1" w:right="141" w:firstLine="707"/>
        <w:jc w:val="both"/>
        <w:rPr>
          <w:b/>
          <w:sz w:val="28"/>
        </w:rPr>
      </w:pPr>
      <w:r>
        <w:rPr>
          <w:b/>
          <w:sz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</w:t>
      </w:r>
      <w:r>
        <w:rPr>
          <w:b/>
          <w:sz w:val="28"/>
        </w:rPr>
        <w:t>ния.</w:t>
      </w:r>
    </w:p>
    <w:p w:rsidR="008241F1" w:rsidRDefault="00CC7396">
      <w:pPr>
        <w:pStyle w:val="a3"/>
        <w:ind w:right="141"/>
      </w:pPr>
      <w:r>
        <w:t xml:space="preserve">Информация </w:t>
      </w:r>
      <w:proofErr w:type="gramStart"/>
      <w: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>
        <w:t xml:space="preserve"> размещается на информационных стендах, установленных в помещениях образовательной организации, на официальных сайтах о</w:t>
      </w:r>
      <w:r>
        <w:t>бразовательных организаций в информационно-телекоммуникационной сети Интернет.</w:t>
      </w:r>
    </w:p>
    <w:sectPr w:rsidR="008241F1">
      <w:pgSz w:w="11910" w:h="16840"/>
      <w:pgMar w:top="1040" w:right="425" w:bottom="280" w:left="1417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96" w:rsidRDefault="00CC7396">
      <w:r>
        <w:separator/>
      </w:r>
    </w:p>
  </w:endnote>
  <w:endnote w:type="continuationSeparator" w:id="0">
    <w:p w:rsidR="00CC7396" w:rsidRDefault="00C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96" w:rsidRDefault="00CC7396">
      <w:r>
        <w:separator/>
      </w:r>
    </w:p>
  </w:footnote>
  <w:footnote w:type="continuationSeparator" w:id="0">
    <w:p w:rsidR="00CC7396" w:rsidRDefault="00CC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F1" w:rsidRDefault="00CC739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60352" behindDoc="1" locked="0" layoutInCell="1" allowOverlap="1">
              <wp:simplePos x="0" y="0"/>
              <wp:positionH relativeFrom="page">
                <wp:posOffset>3969130</wp:posOffset>
              </wp:positionH>
              <wp:positionV relativeFrom="page">
                <wp:posOffset>451723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41F1" w:rsidRDefault="00CC7396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E4251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55pt;margin-top:35.55pt;width:14.05pt;height:17.5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" filled="f" stroked="f">
              <v:path arrowok="t"/>
              <v:textbox inset="0,0,0,0">
                <w:txbxContent>
                  <w:p w:rsidR="008241F1" w:rsidRDefault="00CC7396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E4251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B50"/>
    <w:multiLevelType w:val="hybridMultilevel"/>
    <w:tmpl w:val="6E6C92B8"/>
    <w:lvl w:ilvl="0" w:tplc="2DFA34A8">
      <w:start w:val="1"/>
      <w:numFmt w:val="decimal"/>
      <w:lvlText w:val="%1)"/>
      <w:lvlJc w:val="left"/>
      <w:pPr>
        <w:ind w:left="1" w:hanging="3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CBE2A">
      <w:numFmt w:val="bullet"/>
      <w:lvlText w:val="•"/>
      <w:lvlJc w:val="left"/>
      <w:pPr>
        <w:ind w:left="1006" w:hanging="372"/>
      </w:pPr>
      <w:rPr>
        <w:rFonts w:hint="default"/>
        <w:lang w:val="ru-RU" w:eastAsia="en-US" w:bidi="ar-SA"/>
      </w:rPr>
    </w:lvl>
    <w:lvl w:ilvl="2" w:tplc="D9DC8CBE">
      <w:numFmt w:val="bullet"/>
      <w:lvlText w:val="•"/>
      <w:lvlJc w:val="left"/>
      <w:pPr>
        <w:ind w:left="2012" w:hanging="372"/>
      </w:pPr>
      <w:rPr>
        <w:rFonts w:hint="default"/>
        <w:lang w:val="ru-RU" w:eastAsia="en-US" w:bidi="ar-SA"/>
      </w:rPr>
    </w:lvl>
    <w:lvl w:ilvl="3" w:tplc="EB56E9BA">
      <w:numFmt w:val="bullet"/>
      <w:lvlText w:val="•"/>
      <w:lvlJc w:val="left"/>
      <w:pPr>
        <w:ind w:left="3019" w:hanging="372"/>
      </w:pPr>
      <w:rPr>
        <w:rFonts w:hint="default"/>
        <w:lang w:val="ru-RU" w:eastAsia="en-US" w:bidi="ar-SA"/>
      </w:rPr>
    </w:lvl>
    <w:lvl w:ilvl="4" w:tplc="285EF2FC">
      <w:numFmt w:val="bullet"/>
      <w:lvlText w:val="•"/>
      <w:lvlJc w:val="left"/>
      <w:pPr>
        <w:ind w:left="4025" w:hanging="372"/>
      </w:pPr>
      <w:rPr>
        <w:rFonts w:hint="default"/>
        <w:lang w:val="ru-RU" w:eastAsia="en-US" w:bidi="ar-SA"/>
      </w:rPr>
    </w:lvl>
    <w:lvl w:ilvl="5" w:tplc="67B61370">
      <w:numFmt w:val="bullet"/>
      <w:lvlText w:val="•"/>
      <w:lvlJc w:val="left"/>
      <w:pPr>
        <w:ind w:left="5032" w:hanging="372"/>
      </w:pPr>
      <w:rPr>
        <w:rFonts w:hint="default"/>
        <w:lang w:val="ru-RU" w:eastAsia="en-US" w:bidi="ar-SA"/>
      </w:rPr>
    </w:lvl>
    <w:lvl w:ilvl="6" w:tplc="33F45EB2">
      <w:numFmt w:val="bullet"/>
      <w:lvlText w:val="•"/>
      <w:lvlJc w:val="left"/>
      <w:pPr>
        <w:ind w:left="6038" w:hanging="372"/>
      </w:pPr>
      <w:rPr>
        <w:rFonts w:hint="default"/>
        <w:lang w:val="ru-RU" w:eastAsia="en-US" w:bidi="ar-SA"/>
      </w:rPr>
    </w:lvl>
    <w:lvl w:ilvl="7" w:tplc="44168BE6">
      <w:numFmt w:val="bullet"/>
      <w:lvlText w:val="•"/>
      <w:lvlJc w:val="left"/>
      <w:pPr>
        <w:ind w:left="7045" w:hanging="372"/>
      </w:pPr>
      <w:rPr>
        <w:rFonts w:hint="default"/>
        <w:lang w:val="ru-RU" w:eastAsia="en-US" w:bidi="ar-SA"/>
      </w:rPr>
    </w:lvl>
    <w:lvl w:ilvl="8" w:tplc="7F22C9BE">
      <w:numFmt w:val="bullet"/>
      <w:lvlText w:val="•"/>
      <w:lvlJc w:val="left"/>
      <w:pPr>
        <w:ind w:left="8051" w:hanging="372"/>
      </w:pPr>
      <w:rPr>
        <w:rFonts w:hint="default"/>
        <w:lang w:val="ru-RU" w:eastAsia="en-US" w:bidi="ar-SA"/>
      </w:rPr>
    </w:lvl>
  </w:abstractNum>
  <w:abstractNum w:abstractNumId="1">
    <w:nsid w:val="3AD71AD8"/>
    <w:multiLevelType w:val="hybridMultilevel"/>
    <w:tmpl w:val="26ECAD7C"/>
    <w:lvl w:ilvl="0" w:tplc="15FEF9B8">
      <w:numFmt w:val="bullet"/>
      <w:lvlText w:val=""/>
      <w:lvlJc w:val="left"/>
      <w:pPr>
        <w:ind w:left="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54A5CA">
      <w:numFmt w:val="bullet"/>
      <w:lvlText w:val="•"/>
      <w:lvlJc w:val="left"/>
      <w:pPr>
        <w:ind w:left="1006" w:hanging="708"/>
      </w:pPr>
      <w:rPr>
        <w:rFonts w:hint="default"/>
        <w:lang w:val="ru-RU" w:eastAsia="en-US" w:bidi="ar-SA"/>
      </w:rPr>
    </w:lvl>
    <w:lvl w:ilvl="2" w:tplc="AB08CC2A">
      <w:numFmt w:val="bullet"/>
      <w:lvlText w:val="•"/>
      <w:lvlJc w:val="left"/>
      <w:pPr>
        <w:ind w:left="2012" w:hanging="708"/>
      </w:pPr>
      <w:rPr>
        <w:rFonts w:hint="default"/>
        <w:lang w:val="ru-RU" w:eastAsia="en-US" w:bidi="ar-SA"/>
      </w:rPr>
    </w:lvl>
    <w:lvl w:ilvl="3" w:tplc="E1540FEC">
      <w:numFmt w:val="bullet"/>
      <w:lvlText w:val="•"/>
      <w:lvlJc w:val="left"/>
      <w:pPr>
        <w:ind w:left="3019" w:hanging="708"/>
      </w:pPr>
      <w:rPr>
        <w:rFonts w:hint="default"/>
        <w:lang w:val="ru-RU" w:eastAsia="en-US" w:bidi="ar-SA"/>
      </w:rPr>
    </w:lvl>
    <w:lvl w:ilvl="4" w:tplc="1E6A24C2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5" w:tplc="6BFAF3F6">
      <w:numFmt w:val="bullet"/>
      <w:lvlText w:val="•"/>
      <w:lvlJc w:val="left"/>
      <w:pPr>
        <w:ind w:left="5032" w:hanging="708"/>
      </w:pPr>
      <w:rPr>
        <w:rFonts w:hint="default"/>
        <w:lang w:val="ru-RU" w:eastAsia="en-US" w:bidi="ar-SA"/>
      </w:rPr>
    </w:lvl>
    <w:lvl w:ilvl="6" w:tplc="D41A9FD0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7" w:tplc="5AE0A000">
      <w:numFmt w:val="bullet"/>
      <w:lvlText w:val="•"/>
      <w:lvlJc w:val="left"/>
      <w:pPr>
        <w:ind w:left="7045" w:hanging="708"/>
      </w:pPr>
      <w:rPr>
        <w:rFonts w:hint="default"/>
        <w:lang w:val="ru-RU" w:eastAsia="en-US" w:bidi="ar-SA"/>
      </w:rPr>
    </w:lvl>
    <w:lvl w:ilvl="8" w:tplc="B15EE058">
      <w:numFmt w:val="bullet"/>
      <w:lvlText w:val="•"/>
      <w:lvlJc w:val="left"/>
      <w:pPr>
        <w:ind w:left="8051" w:hanging="708"/>
      </w:pPr>
      <w:rPr>
        <w:rFonts w:hint="default"/>
        <w:lang w:val="ru-RU" w:eastAsia="en-US" w:bidi="ar-SA"/>
      </w:rPr>
    </w:lvl>
  </w:abstractNum>
  <w:abstractNum w:abstractNumId="2">
    <w:nsid w:val="7D51597A"/>
    <w:multiLevelType w:val="hybridMultilevel"/>
    <w:tmpl w:val="EDD23F04"/>
    <w:lvl w:ilvl="0" w:tplc="EB12BCC2">
      <w:numFmt w:val="bullet"/>
      <w:lvlText w:val="-"/>
      <w:lvlJc w:val="left"/>
      <w:pPr>
        <w:ind w:left="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7AD44E">
      <w:numFmt w:val="bullet"/>
      <w:lvlText w:val="•"/>
      <w:lvlJc w:val="left"/>
      <w:pPr>
        <w:ind w:left="1006" w:hanging="380"/>
      </w:pPr>
      <w:rPr>
        <w:rFonts w:hint="default"/>
        <w:lang w:val="ru-RU" w:eastAsia="en-US" w:bidi="ar-SA"/>
      </w:rPr>
    </w:lvl>
    <w:lvl w:ilvl="2" w:tplc="46F4833A">
      <w:numFmt w:val="bullet"/>
      <w:lvlText w:val="•"/>
      <w:lvlJc w:val="left"/>
      <w:pPr>
        <w:ind w:left="2012" w:hanging="380"/>
      </w:pPr>
      <w:rPr>
        <w:rFonts w:hint="default"/>
        <w:lang w:val="ru-RU" w:eastAsia="en-US" w:bidi="ar-SA"/>
      </w:rPr>
    </w:lvl>
    <w:lvl w:ilvl="3" w:tplc="E68E6EB4">
      <w:numFmt w:val="bullet"/>
      <w:lvlText w:val="•"/>
      <w:lvlJc w:val="left"/>
      <w:pPr>
        <w:ind w:left="3019" w:hanging="380"/>
      </w:pPr>
      <w:rPr>
        <w:rFonts w:hint="default"/>
        <w:lang w:val="ru-RU" w:eastAsia="en-US" w:bidi="ar-SA"/>
      </w:rPr>
    </w:lvl>
    <w:lvl w:ilvl="4" w:tplc="679E9A28">
      <w:numFmt w:val="bullet"/>
      <w:lvlText w:val="•"/>
      <w:lvlJc w:val="left"/>
      <w:pPr>
        <w:ind w:left="4025" w:hanging="380"/>
      </w:pPr>
      <w:rPr>
        <w:rFonts w:hint="default"/>
        <w:lang w:val="ru-RU" w:eastAsia="en-US" w:bidi="ar-SA"/>
      </w:rPr>
    </w:lvl>
    <w:lvl w:ilvl="5" w:tplc="79FC2DE0">
      <w:numFmt w:val="bullet"/>
      <w:lvlText w:val="•"/>
      <w:lvlJc w:val="left"/>
      <w:pPr>
        <w:ind w:left="5032" w:hanging="380"/>
      </w:pPr>
      <w:rPr>
        <w:rFonts w:hint="default"/>
        <w:lang w:val="ru-RU" w:eastAsia="en-US" w:bidi="ar-SA"/>
      </w:rPr>
    </w:lvl>
    <w:lvl w:ilvl="6" w:tplc="3738E1DC">
      <w:numFmt w:val="bullet"/>
      <w:lvlText w:val="•"/>
      <w:lvlJc w:val="left"/>
      <w:pPr>
        <w:ind w:left="6038" w:hanging="380"/>
      </w:pPr>
      <w:rPr>
        <w:rFonts w:hint="default"/>
        <w:lang w:val="ru-RU" w:eastAsia="en-US" w:bidi="ar-SA"/>
      </w:rPr>
    </w:lvl>
    <w:lvl w:ilvl="7" w:tplc="3962E88E">
      <w:numFmt w:val="bullet"/>
      <w:lvlText w:val="•"/>
      <w:lvlJc w:val="left"/>
      <w:pPr>
        <w:ind w:left="7045" w:hanging="380"/>
      </w:pPr>
      <w:rPr>
        <w:rFonts w:hint="default"/>
        <w:lang w:val="ru-RU" w:eastAsia="en-US" w:bidi="ar-SA"/>
      </w:rPr>
    </w:lvl>
    <w:lvl w:ilvl="8" w:tplc="2F7619BA">
      <w:numFmt w:val="bullet"/>
      <w:lvlText w:val="•"/>
      <w:lvlJc w:val="left"/>
      <w:pPr>
        <w:ind w:left="8051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41F1"/>
    <w:rsid w:val="004452E5"/>
    <w:rsid w:val="008241F1"/>
    <w:rsid w:val="008E4251"/>
    <w:rsid w:val="00AE7C66"/>
    <w:rsid w:val="00C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34B4FBB12E84EAECEB08DF31F48AE0AF199BE57E8FA31B219314B18580C0B7D2B2874EC870C5v3A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/600368/1/form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Ученик 7</cp:lastModifiedBy>
  <cp:revision>3</cp:revision>
  <dcterms:created xsi:type="dcterms:W3CDTF">2025-04-02T07:55:00Z</dcterms:created>
  <dcterms:modified xsi:type="dcterms:W3CDTF">2025-04-02T08:33:00Z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